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5303"/>
        <w:gridCol w:w="2107"/>
      </w:tblGrid>
      <w:tr w:rsidR="00892B9A" w14:paraId="26910267" w14:textId="77777777" w:rsidTr="00892B9A">
        <w:tc>
          <w:tcPr>
            <w:tcW w:w="1836" w:type="dxa"/>
            <w:vAlign w:val="center"/>
          </w:tcPr>
          <w:p w14:paraId="436A8E8C" w14:textId="77777777" w:rsidR="00892B9A" w:rsidRDefault="00880306" w:rsidP="00A162C7">
            <w:r>
              <w:rPr>
                <w:noProof/>
                <w:lang w:val="en-US"/>
              </w:rPr>
              <w:drawing>
                <wp:inline distT="0" distB="0" distL="0" distR="0" wp14:anchorId="27DC1DB3" wp14:editId="426C19D8">
                  <wp:extent cx="838149" cy="838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C_Logo_1.jpg"/>
                          <pic:cNvPicPr/>
                        </pic:nvPicPr>
                        <pic:blipFill rotWithShape="1">
                          <a:blip r:embed="rId8" cstate="print">
                            <a:extLst>
                              <a:ext uri="{28A0092B-C50C-407E-A947-70E740481C1C}">
                                <a14:useLocalDpi xmlns:a14="http://schemas.microsoft.com/office/drawing/2010/main" val="0"/>
                              </a:ext>
                            </a:extLst>
                          </a:blip>
                          <a:srcRect l="21673" t="23460" r="26636" b="24846"/>
                          <a:stretch/>
                        </pic:blipFill>
                        <pic:spPr bwMode="auto">
                          <a:xfrm>
                            <a:off x="0" y="0"/>
                            <a:ext cx="864002" cy="864055"/>
                          </a:xfrm>
                          <a:prstGeom prst="rect">
                            <a:avLst/>
                          </a:prstGeom>
                          <a:ln>
                            <a:noFill/>
                          </a:ln>
                          <a:extLst>
                            <a:ext uri="{53640926-AAD7-44d8-BBD7-CCE9431645EC}">
                              <a14:shadowObscured xmlns:a14="http://schemas.microsoft.com/office/drawing/2010/main"/>
                            </a:ext>
                          </a:extLst>
                        </pic:spPr>
                      </pic:pic>
                    </a:graphicData>
                  </a:graphic>
                </wp:inline>
              </w:drawing>
            </w:r>
          </w:p>
        </w:tc>
        <w:tc>
          <w:tcPr>
            <w:tcW w:w="5354" w:type="dxa"/>
            <w:vAlign w:val="center"/>
          </w:tcPr>
          <w:p w14:paraId="69EB7017" w14:textId="77777777" w:rsidR="00880306" w:rsidRPr="00D45ED0" w:rsidRDefault="00880306" w:rsidP="00880306">
            <w:pPr>
              <w:spacing w:line="276" w:lineRule="auto"/>
              <w:jc w:val="center"/>
              <w:rPr>
                <w:rFonts w:ascii="Arial" w:hAnsi="Arial"/>
                <w:b/>
                <w:sz w:val="28"/>
                <w:szCs w:val="28"/>
              </w:rPr>
            </w:pPr>
            <w:r w:rsidRPr="00D45ED0">
              <w:rPr>
                <w:rFonts w:ascii="Arial" w:hAnsi="Arial"/>
                <w:b/>
                <w:sz w:val="28"/>
                <w:szCs w:val="28"/>
              </w:rPr>
              <w:t>Howth Yacht Club</w:t>
            </w:r>
          </w:p>
          <w:p w14:paraId="08381D64" w14:textId="77777777" w:rsidR="00892B9A" w:rsidRPr="00D45ED0" w:rsidRDefault="00526473" w:rsidP="00A162C7">
            <w:pPr>
              <w:spacing w:line="276" w:lineRule="auto"/>
              <w:jc w:val="center"/>
              <w:rPr>
                <w:rFonts w:ascii="Arial" w:hAnsi="Arial"/>
                <w:b/>
                <w:sz w:val="36"/>
              </w:rPr>
            </w:pPr>
            <w:r w:rsidRPr="00D45ED0">
              <w:rPr>
                <w:rFonts w:ascii="Arial" w:hAnsi="Arial"/>
                <w:b/>
                <w:sz w:val="36"/>
              </w:rPr>
              <w:t>Open Laser Frostbite Series</w:t>
            </w:r>
          </w:p>
          <w:p w14:paraId="6BCC428B" w14:textId="77777777" w:rsidR="00892B9A" w:rsidRPr="00C64875" w:rsidRDefault="00546299" w:rsidP="00A162C7">
            <w:pPr>
              <w:jc w:val="center"/>
              <w:rPr>
                <w:b/>
                <w:sz w:val="28"/>
              </w:rPr>
            </w:pPr>
            <w:r>
              <w:rPr>
                <w:rFonts w:ascii="Arial" w:hAnsi="Arial"/>
                <w:b/>
                <w:sz w:val="28"/>
              </w:rPr>
              <w:t>2018</w:t>
            </w:r>
            <w:r w:rsidR="00526473" w:rsidRPr="00D45ED0">
              <w:rPr>
                <w:rFonts w:ascii="Arial" w:hAnsi="Arial"/>
                <w:b/>
                <w:sz w:val="28"/>
              </w:rPr>
              <w:t xml:space="preserve"> / 201</w:t>
            </w:r>
            <w:r>
              <w:rPr>
                <w:rFonts w:ascii="Arial" w:hAnsi="Arial"/>
                <w:b/>
                <w:sz w:val="28"/>
              </w:rPr>
              <w:t>9</w:t>
            </w:r>
          </w:p>
        </w:tc>
        <w:tc>
          <w:tcPr>
            <w:tcW w:w="1836" w:type="dxa"/>
            <w:vAlign w:val="center"/>
          </w:tcPr>
          <w:p w14:paraId="1621B7B3" w14:textId="77777777" w:rsidR="00892B9A" w:rsidRPr="0029735B" w:rsidRDefault="00880306" w:rsidP="00A162C7">
            <w:pPr>
              <w:jc w:val="center"/>
              <w:rPr>
                <w:sz w:val="15"/>
                <w:szCs w:val="15"/>
              </w:rPr>
            </w:pPr>
            <w:r w:rsidRPr="003A69F7">
              <w:rPr>
                <w:rFonts w:ascii="Arial" w:hAnsi="Arial" w:cs="Arial"/>
                <w:b/>
                <w:noProof/>
                <w:sz w:val="32"/>
                <w:lang w:val="en-US"/>
              </w:rPr>
              <w:drawing>
                <wp:inline distT="0" distB="0" distL="0" distR="0" wp14:anchorId="482847B0" wp14:editId="4C530B12">
                  <wp:extent cx="1200839" cy="457200"/>
                  <wp:effectExtent l="0" t="0" r="0" b="0"/>
                  <wp:docPr id="3" name="Picture 3" descr="las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e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911" cy="462558"/>
                          </a:xfrm>
                          <a:prstGeom prst="rect">
                            <a:avLst/>
                          </a:prstGeom>
                          <a:noFill/>
                          <a:ln>
                            <a:noFill/>
                          </a:ln>
                        </pic:spPr>
                      </pic:pic>
                    </a:graphicData>
                  </a:graphic>
                </wp:inline>
              </w:drawing>
            </w:r>
          </w:p>
        </w:tc>
      </w:tr>
    </w:tbl>
    <w:p w14:paraId="241601FC" w14:textId="77777777" w:rsidR="00892B9A" w:rsidRDefault="00892B9A" w:rsidP="00892B9A">
      <w:pPr>
        <w:ind w:left="-76"/>
        <w:jc w:val="center"/>
        <w:rPr>
          <w:rFonts w:ascii="Arial" w:hAnsi="Arial" w:cs="Arial"/>
          <w:b/>
          <w:sz w:val="20"/>
          <w:szCs w:val="20"/>
          <w:u w:val="single"/>
        </w:rPr>
      </w:pPr>
    </w:p>
    <w:p w14:paraId="7B56EED8" w14:textId="77777777" w:rsidR="00B63837" w:rsidRPr="000602A9" w:rsidRDefault="00B63837" w:rsidP="00892B9A">
      <w:pPr>
        <w:ind w:left="-76"/>
        <w:jc w:val="center"/>
        <w:rPr>
          <w:rFonts w:ascii="Arial" w:hAnsi="Arial" w:cs="Arial"/>
          <w:b/>
          <w:sz w:val="20"/>
          <w:szCs w:val="20"/>
          <w:u w:val="single"/>
        </w:rPr>
      </w:pPr>
    </w:p>
    <w:p w14:paraId="5115CD8D" w14:textId="77777777" w:rsidR="00892B9A" w:rsidRPr="00000244" w:rsidRDefault="00892B9A" w:rsidP="00892B9A">
      <w:pPr>
        <w:ind w:left="-76"/>
        <w:jc w:val="center"/>
        <w:rPr>
          <w:rFonts w:ascii="Arial" w:hAnsi="Arial" w:cs="Arial"/>
          <w:b/>
          <w:sz w:val="28"/>
          <w:szCs w:val="20"/>
          <w:u w:val="single"/>
        </w:rPr>
      </w:pPr>
      <w:r>
        <w:rPr>
          <w:rFonts w:ascii="Arial" w:hAnsi="Arial" w:cs="Arial"/>
          <w:b/>
          <w:sz w:val="28"/>
          <w:szCs w:val="20"/>
          <w:u w:val="single"/>
        </w:rPr>
        <w:t>Sailing Instructions</w:t>
      </w:r>
    </w:p>
    <w:p w14:paraId="4C7B8871" w14:textId="77777777" w:rsidR="00892B9A" w:rsidRPr="0068712E" w:rsidRDefault="00892B9A" w:rsidP="00892B9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Rules &amp; Eligibility</w:t>
      </w:r>
    </w:p>
    <w:p w14:paraId="3A2E384F" w14:textId="77777777" w:rsidR="00892B9A" w:rsidRPr="001A5E9F" w:rsidRDefault="00892B9A" w:rsidP="00892B9A">
      <w:pPr>
        <w:pStyle w:val="ListParagraph"/>
        <w:numPr>
          <w:ilvl w:val="1"/>
          <w:numId w:val="1"/>
        </w:numPr>
        <w:spacing w:after="0"/>
        <w:jc w:val="both"/>
        <w:rPr>
          <w:rFonts w:ascii="Arial" w:hAnsi="Arial" w:cs="Arial"/>
          <w:b/>
          <w:sz w:val="18"/>
          <w:szCs w:val="18"/>
          <w:u w:val="single"/>
        </w:rPr>
      </w:pPr>
      <w:r w:rsidRPr="00AC39F5">
        <w:rPr>
          <w:rFonts w:ascii="Arial" w:hAnsi="Arial" w:cs="Arial"/>
          <w:sz w:val="18"/>
          <w:szCs w:val="18"/>
        </w:rPr>
        <w:t>Racing will be governed by the Racing Rules of Sailing (2017 - 2020)</w:t>
      </w:r>
      <w:r>
        <w:rPr>
          <w:rFonts w:ascii="Arial" w:hAnsi="Arial" w:cs="Arial"/>
          <w:sz w:val="18"/>
          <w:szCs w:val="18"/>
        </w:rPr>
        <w:t xml:space="preserve"> (RRS)</w:t>
      </w:r>
      <w:r w:rsidRPr="00AC39F5">
        <w:rPr>
          <w:rFonts w:ascii="Arial" w:hAnsi="Arial" w:cs="Arial"/>
          <w:sz w:val="18"/>
          <w:szCs w:val="18"/>
        </w:rPr>
        <w:t>, the prescriptions of Irish Sailing,</w:t>
      </w:r>
      <w:r w:rsidR="003B1D78">
        <w:rPr>
          <w:rFonts w:ascii="Arial" w:hAnsi="Arial" w:cs="Arial"/>
          <w:sz w:val="18"/>
          <w:szCs w:val="18"/>
        </w:rPr>
        <w:t xml:space="preserve"> the rules of the Laser Class Association,</w:t>
      </w:r>
      <w:r>
        <w:rPr>
          <w:rFonts w:ascii="Arial" w:hAnsi="Arial" w:cs="Arial"/>
          <w:sz w:val="18"/>
          <w:szCs w:val="18"/>
        </w:rPr>
        <w:t xml:space="preserve"> the Notice of Race (NoR),</w:t>
      </w:r>
      <w:r w:rsidRPr="00AC39F5">
        <w:rPr>
          <w:rFonts w:ascii="Arial" w:hAnsi="Arial" w:cs="Arial"/>
          <w:sz w:val="18"/>
          <w:szCs w:val="18"/>
        </w:rPr>
        <w:t xml:space="preserve"> the</w:t>
      </w:r>
      <w:r>
        <w:rPr>
          <w:rFonts w:ascii="Arial" w:hAnsi="Arial" w:cs="Arial"/>
          <w:sz w:val="18"/>
          <w:szCs w:val="18"/>
        </w:rPr>
        <w:t>se</w:t>
      </w:r>
      <w:r w:rsidRPr="00AC39F5">
        <w:rPr>
          <w:rFonts w:ascii="Arial" w:hAnsi="Arial" w:cs="Arial"/>
          <w:sz w:val="18"/>
          <w:szCs w:val="18"/>
        </w:rPr>
        <w:t xml:space="preserve"> Sailing Instructions (SI) and any </w:t>
      </w:r>
      <w:r>
        <w:rPr>
          <w:rFonts w:ascii="Arial" w:hAnsi="Arial" w:cs="Arial"/>
          <w:sz w:val="18"/>
          <w:szCs w:val="18"/>
        </w:rPr>
        <w:t xml:space="preserve">changes to the NoR or SI. </w:t>
      </w:r>
      <w:r w:rsidR="00F5039F">
        <w:rPr>
          <w:rFonts w:ascii="Arial" w:hAnsi="Arial" w:cs="Arial"/>
          <w:sz w:val="18"/>
          <w:szCs w:val="18"/>
        </w:rPr>
        <w:t xml:space="preserve">Advertising in compliance with ISAF Regulation 20 is permitted. </w:t>
      </w:r>
    </w:p>
    <w:p w14:paraId="1A32FFB3" w14:textId="77777777" w:rsidR="001A5E9F" w:rsidRPr="001A5E9F" w:rsidRDefault="001A5E9F" w:rsidP="001A5E9F">
      <w:pPr>
        <w:pStyle w:val="ListParagraph"/>
        <w:spacing w:after="0"/>
        <w:ind w:left="792"/>
        <w:jc w:val="both"/>
        <w:rPr>
          <w:rFonts w:ascii="Arial" w:hAnsi="Arial" w:cs="Arial"/>
          <w:b/>
          <w:sz w:val="18"/>
          <w:szCs w:val="18"/>
          <w:u w:val="single"/>
        </w:rPr>
      </w:pPr>
    </w:p>
    <w:p w14:paraId="31883711" w14:textId="77777777" w:rsidR="00D55585" w:rsidRPr="00D55585" w:rsidRDefault="001A5E9F" w:rsidP="009C36F1">
      <w:pPr>
        <w:pStyle w:val="ListParagraph"/>
        <w:numPr>
          <w:ilvl w:val="1"/>
          <w:numId w:val="1"/>
        </w:numPr>
        <w:spacing w:after="0"/>
        <w:jc w:val="both"/>
        <w:rPr>
          <w:rFonts w:ascii="Arial" w:hAnsi="Arial" w:cs="Arial"/>
          <w:b/>
          <w:sz w:val="18"/>
          <w:szCs w:val="18"/>
          <w:u w:val="single"/>
        </w:rPr>
      </w:pPr>
      <w:r>
        <w:rPr>
          <w:rFonts w:ascii="Arial" w:hAnsi="Arial" w:cs="Arial"/>
          <w:sz w:val="18"/>
          <w:szCs w:val="18"/>
        </w:rPr>
        <w:t>Entries are accepted at the sole discretion of the Organising Committee.</w:t>
      </w:r>
    </w:p>
    <w:p w14:paraId="51B55420" w14:textId="77777777" w:rsidR="00D55585" w:rsidRPr="00D55585" w:rsidRDefault="00D55585" w:rsidP="00D55585">
      <w:pPr>
        <w:pStyle w:val="ListParagraph"/>
        <w:rPr>
          <w:rFonts w:ascii="Arial" w:hAnsi="Arial" w:cs="Arial"/>
          <w:sz w:val="18"/>
          <w:szCs w:val="18"/>
        </w:rPr>
      </w:pPr>
    </w:p>
    <w:p w14:paraId="34693E5F" w14:textId="77777777" w:rsidR="00A162C7" w:rsidRPr="00AE15E1" w:rsidRDefault="00D55585" w:rsidP="009C36F1">
      <w:pPr>
        <w:pStyle w:val="ListParagraph"/>
        <w:numPr>
          <w:ilvl w:val="1"/>
          <w:numId w:val="1"/>
        </w:numPr>
        <w:spacing w:after="0"/>
        <w:jc w:val="both"/>
        <w:rPr>
          <w:rFonts w:ascii="Arial" w:hAnsi="Arial" w:cs="Arial"/>
          <w:b/>
          <w:sz w:val="18"/>
          <w:szCs w:val="18"/>
          <w:u w:val="single"/>
        </w:rPr>
      </w:pPr>
      <w:r>
        <w:rPr>
          <w:rFonts w:ascii="Arial" w:hAnsi="Arial" w:cs="Arial"/>
          <w:sz w:val="18"/>
          <w:szCs w:val="18"/>
        </w:rPr>
        <w:t>In the event of a conflict between the NoR and the SI, the SI shall take precedence.</w:t>
      </w:r>
      <w:r w:rsidR="001A5E9F">
        <w:rPr>
          <w:rFonts w:ascii="Arial" w:hAnsi="Arial" w:cs="Arial"/>
          <w:sz w:val="18"/>
          <w:szCs w:val="18"/>
        </w:rPr>
        <w:t xml:space="preserve"> </w:t>
      </w:r>
    </w:p>
    <w:p w14:paraId="448A87D2" w14:textId="77777777" w:rsidR="00AE15E1" w:rsidRPr="00AE15E1" w:rsidRDefault="00AE15E1" w:rsidP="00AE15E1">
      <w:pPr>
        <w:spacing w:after="0"/>
        <w:jc w:val="both"/>
        <w:rPr>
          <w:rFonts w:ascii="Arial" w:hAnsi="Arial" w:cs="Arial"/>
          <w:b/>
          <w:sz w:val="18"/>
          <w:szCs w:val="18"/>
          <w:u w:val="single"/>
        </w:rPr>
      </w:pPr>
    </w:p>
    <w:p w14:paraId="11895DCE" w14:textId="77777777" w:rsidR="00AE15E1" w:rsidRPr="009C36F1" w:rsidRDefault="00AE15E1" w:rsidP="009C36F1">
      <w:pPr>
        <w:pStyle w:val="ListParagraph"/>
        <w:numPr>
          <w:ilvl w:val="1"/>
          <w:numId w:val="1"/>
        </w:numPr>
        <w:spacing w:after="0"/>
        <w:jc w:val="both"/>
        <w:rPr>
          <w:rFonts w:ascii="Arial" w:hAnsi="Arial" w:cs="Arial"/>
          <w:b/>
          <w:sz w:val="18"/>
          <w:szCs w:val="18"/>
          <w:u w:val="single"/>
        </w:rPr>
      </w:pPr>
      <w:r w:rsidRPr="002E76E4">
        <w:rPr>
          <w:rFonts w:ascii="Arial" w:hAnsi="Arial" w:cs="Arial"/>
          <w:sz w:val="18"/>
          <w:szCs w:val="18"/>
        </w:rPr>
        <w:t>Replica Laser sails or spars may be permitted provided their measurements fall within Laser Class limits</w:t>
      </w:r>
      <w:r>
        <w:rPr>
          <w:rFonts w:ascii="Arial" w:hAnsi="Arial" w:cs="Arial"/>
          <w:sz w:val="18"/>
          <w:szCs w:val="18"/>
        </w:rPr>
        <w:t>.</w:t>
      </w:r>
    </w:p>
    <w:p w14:paraId="5DE06B7F" w14:textId="77777777" w:rsidR="009C36F1" w:rsidRPr="009C36F1" w:rsidRDefault="009C36F1" w:rsidP="009C36F1">
      <w:pPr>
        <w:spacing w:after="0"/>
        <w:jc w:val="both"/>
        <w:rPr>
          <w:rFonts w:ascii="Arial" w:hAnsi="Arial" w:cs="Arial"/>
          <w:b/>
          <w:sz w:val="18"/>
          <w:szCs w:val="18"/>
          <w:u w:val="single"/>
        </w:rPr>
      </w:pPr>
    </w:p>
    <w:p w14:paraId="0588C1CE" w14:textId="77777777" w:rsidR="009C36F1" w:rsidRPr="00B91D0C" w:rsidRDefault="009C36F1" w:rsidP="009C36F1">
      <w:pPr>
        <w:pStyle w:val="ListParagraph"/>
        <w:numPr>
          <w:ilvl w:val="0"/>
          <w:numId w:val="1"/>
        </w:numPr>
        <w:ind w:left="284"/>
        <w:jc w:val="both"/>
        <w:rPr>
          <w:rFonts w:ascii="Arial" w:hAnsi="Arial" w:cs="Arial"/>
          <w:b/>
          <w:sz w:val="18"/>
          <w:szCs w:val="18"/>
          <w:u w:val="single"/>
        </w:rPr>
      </w:pPr>
      <w:r w:rsidRPr="00B91D0C">
        <w:rPr>
          <w:rFonts w:ascii="Arial" w:hAnsi="Arial" w:cs="Arial"/>
          <w:b/>
          <w:sz w:val="18"/>
          <w:szCs w:val="18"/>
          <w:u w:val="single"/>
        </w:rPr>
        <w:t>Safety</w:t>
      </w:r>
    </w:p>
    <w:p w14:paraId="6A7FA711" w14:textId="77777777" w:rsidR="003A2F74" w:rsidRPr="00AC39F5" w:rsidRDefault="003A2F74" w:rsidP="003A2F74">
      <w:pPr>
        <w:pStyle w:val="ListParagraph"/>
        <w:numPr>
          <w:ilvl w:val="1"/>
          <w:numId w:val="1"/>
        </w:numPr>
        <w:jc w:val="both"/>
        <w:rPr>
          <w:rFonts w:ascii="Arial" w:hAnsi="Arial" w:cs="Arial"/>
          <w:sz w:val="18"/>
          <w:szCs w:val="18"/>
        </w:rPr>
      </w:pPr>
      <w:r w:rsidRPr="00B91D0C">
        <w:rPr>
          <w:rFonts w:ascii="Arial" w:hAnsi="Arial" w:cs="Arial"/>
          <w:sz w:val="18"/>
          <w:szCs w:val="18"/>
        </w:rPr>
        <w:t xml:space="preserve">The attention of each competitor is drawn to the potential dangers of sailing </w:t>
      </w:r>
      <w:r w:rsidR="00E74707" w:rsidRPr="00B91D0C">
        <w:rPr>
          <w:rFonts w:ascii="Arial" w:hAnsi="Arial" w:cs="Arial"/>
          <w:sz w:val="18"/>
          <w:szCs w:val="18"/>
        </w:rPr>
        <w:t>during Winter months</w:t>
      </w:r>
      <w:r w:rsidRPr="00B91D0C">
        <w:rPr>
          <w:rFonts w:ascii="Arial" w:hAnsi="Arial" w:cs="Arial"/>
          <w:sz w:val="18"/>
          <w:szCs w:val="18"/>
        </w:rPr>
        <w:t xml:space="preserve"> </w:t>
      </w:r>
      <w:r w:rsidR="00E74707" w:rsidRPr="00B91D0C">
        <w:rPr>
          <w:rFonts w:ascii="Arial" w:hAnsi="Arial" w:cs="Arial"/>
          <w:sz w:val="18"/>
          <w:szCs w:val="18"/>
        </w:rPr>
        <w:t xml:space="preserve">when </w:t>
      </w:r>
      <w:r w:rsidRPr="00B91D0C">
        <w:rPr>
          <w:rFonts w:ascii="Arial" w:hAnsi="Arial" w:cs="Arial"/>
          <w:sz w:val="18"/>
          <w:szCs w:val="18"/>
        </w:rPr>
        <w:t>wind chill, water temperature and weather conditions can quickly induce fatigue</w:t>
      </w:r>
      <w:r w:rsidR="00E74707" w:rsidRPr="00B91D0C">
        <w:rPr>
          <w:rFonts w:ascii="Arial" w:hAnsi="Arial" w:cs="Arial"/>
          <w:sz w:val="18"/>
          <w:szCs w:val="18"/>
        </w:rPr>
        <w:t xml:space="preserve"> / hypothermia</w:t>
      </w:r>
      <w:r w:rsidRPr="00B91D0C">
        <w:rPr>
          <w:rFonts w:ascii="Arial" w:hAnsi="Arial" w:cs="Arial"/>
          <w:sz w:val="18"/>
          <w:szCs w:val="18"/>
        </w:rPr>
        <w:t xml:space="preserve">. </w:t>
      </w:r>
      <w:r w:rsidRPr="00B91D0C">
        <w:rPr>
          <w:rFonts w:ascii="Arial" w:hAnsi="Arial" w:cs="Arial"/>
          <w:b/>
          <w:sz w:val="18"/>
          <w:szCs w:val="18"/>
        </w:rPr>
        <w:t>Each competitor shall wear a buoyancy aid and suitable protective clothing at all times.</w:t>
      </w:r>
      <w:r w:rsidR="003E1050" w:rsidRPr="00B91D0C">
        <w:rPr>
          <w:rFonts w:ascii="Arial" w:hAnsi="Arial" w:cs="Arial"/>
          <w:b/>
          <w:sz w:val="18"/>
          <w:szCs w:val="18"/>
        </w:rPr>
        <w:t xml:space="preserve"> </w:t>
      </w:r>
      <w:r w:rsidR="003E1050" w:rsidRPr="00B91D0C">
        <w:rPr>
          <w:rFonts w:ascii="Arial" w:hAnsi="Arial" w:cs="Arial"/>
          <w:sz w:val="18"/>
          <w:szCs w:val="18"/>
        </w:rPr>
        <w:t>Please see Item</w:t>
      </w:r>
      <w:r w:rsidR="003E1050">
        <w:rPr>
          <w:rFonts w:ascii="Arial" w:hAnsi="Arial" w:cs="Arial"/>
          <w:sz w:val="18"/>
          <w:szCs w:val="18"/>
        </w:rPr>
        <w:t xml:space="preserve"> 23.1 of this SI for recommendations on minimum levels of protective clothing.</w:t>
      </w:r>
      <w:r>
        <w:rPr>
          <w:rFonts w:ascii="Arial" w:hAnsi="Arial" w:cs="Arial"/>
          <w:b/>
          <w:sz w:val="18"/>
          <w:szCs w:val="18"/>
        </w:rPr>
        <w:t xml:space="preserve"> </w:t>
      </w:r>
      <w:r>
        <w:rPr>
          <w:rFonts w:ascii="Arial" w:hAnsi="Arial" w:cs="Arial"/>
          <w:sz w:val="18"/>
          <w:szCs w:val="18"/>
        </w:rPr>
        <w:t>Wetsuits will not be recognised as personal buoyancy. Competitors must be</w:t>
      </w:r>
      <w:r w:rsidRPr="00AC39F5">
        <w:rPr>
          <w:rFonts w:ascii="Arial" w:hAnsi="Arial" w:cs="Arial"/>
          <w:sz w:val="18"/>
          <w:szCs w:val="18"/>
        </w:rPr>
        <w:t xml:space="preserve"> aware of the Irish Sailing Safety Guidelines and its recommendations.</w:t>
      </w:r>
    </w:p>
    <w:p w14:paraId="3E392FF6" w14:textId="77777777" w:rsidR="009C36F1" w:rsidRDefault="009C36F1" w:rsidP="009C36F1">
      <w:pPr>
        <w:pStyle w:val="ListParagraph"/>
        <w:spacing w:after="0"/>
        <w:ind w:left="792"/>
        <w:jc w:val="both"/>
        <w:rPr>
          <w:rFonts w:ascii="Arial" w:hAnsi="Arial" w:cs="Arial"/>
          <w:sz w:val="18"/>
          <w:szCs w:val="18"/>
        </w:rPr>
      </w:pPr>
    </w:p>
    <w:p w14:paraId="32F1C2B7" w14:textId="77777777" w:rsidR="009C36F1" w:rsidRDefault="000B367F" w:rsidP="009C36F1">
      <w:pPr>
        <w:pStyle w:val="ListParagraph"/>
        <w:numPr>
          <w:ilvl w:val="1"/>
          <w:numId w:val="1"/>
        </w:numPr>
        <w:spacing w:after="0"/>
        <w:jc w:val="both"/>
        <w:rPr>
          <w:rFonts w:ascii="Arial" w:hAnsi="Arial" w:cs="Arial"/>
          <w:sz w:val="18"/>
          <w:szCs w:val="18"/>
        </w:rPr>
      </w:pPr>
      <w:r w:rsidRPr="00C20D40">
        <w:rPr>
          <w:rFonts w:ascii="Arial" w:hAnsi="Arial" w:cs="Arial"/>
          <w:sz w:val="18"/>
          <w:szCs w:val="18"/>
        </w:rPr>
        <w:t xml:space="preserve">Competitors participate in the </w:t>
      </w:r>
      <w:r>
        <w:rPr>
          <w:rFonts w:ascii="Arial" w:hAnsi="Arial" w:cs="Arial"/>
          <w:sz w:val="18"/>
          <w:szCs w:val="18"/>
        </w:rPr>
        <w:t>series</w:t>
      </w:r>
      <w:r w:rsidRPr="00C20D40">
        <w:rPr>
          <w:rFonts w:ascii="Arial" w:hAnsi="Arial" w:cs="Arial"/>
          <w:sz w:val="18"/>
          <w:szCs w:val="18"/>
        </w:rPr>
        <w:t xml:space="preserve"> entirely at their own risk. See RRS 4, Decision to Race.</w:t>
      </w:r>
      <w:r w:rsidR="009C36F1" w:rsidRPr="009C36F1">
        <w:rPr>
          <w:rFonts w:ascii="Arial" w:hAnsi="Arial" w:cs="Arial"/>
          <w:sz w:val="18"/>
          <w:szCs w:val="18"/>
        </w:rPr>
        <w:t xml:space="preserve"> </w:t>
      </w:r>
      <w:r w:rsidR="00131A2F">
        <w:rPr>
          <w:rFonts w:ascii="Arial" w:hAnsi="Arial" w:cs="Arial"/>
          <w:sz w:val="18"/>
          <w:szCs w:val="18"/>
        </w:rPr>
        <w:t xml:space="preserve">Neither </w:t>
      </w:r>
      <w:r w:rsidR="009C36F1" w:rsidRPr="009C36F1">
        <w:rPr>
          <w:rFonts w:ascii="Arial" w:hAnsi="Arial" w:cs="Arial"/>
          <w:sz w:val="18"/>
          <w:szCs w:val="18"/>
        </w:rPr>
        <w:t>Howth</w:t>
      </w:r>
      <w:r w:rsidR="009C36F1">
        <w:rPr>
          <w:rFonts w:ascii="Arial" w:hAnsi="Arial" w:cs="Arial"/>
          <w:sz w:val="18"/>
          <w:szCs w:val="18"/>
        </w:rPr>
        <w:t xml:space="preserve"> Yacht Club CLG</w:t>
      </w:r>
      <w:r w:rsidR="00131A2F">
        <w:rPr>
          <w:rFonts w:ascii="Arial" w:hAnsi="Arial" w:cs="Arial"/>
          <w:sz w:val="18"/>
          <w:szCs w:val="18"/>
        </w:rPr>
        <w:t>, the Race Committee,</w:t>
      </w:r>
      <w:r w:rsidR="009C36F1" w:rsidRPr="009C36F1">
        <w:rPr>
          <w:rFonts w:ascii="Arial" w:hAnsi="Arial" w:cs="Arial"/>
          <w:sz w:val="18"/>
          <w:szCs w:val="18"/>
        </w:rPr>
        <w:t xml:space="preserve"> </w:t>
      </w:r>
      <w:r w:rsidR="00131A2F">
        <w:rPr>
          <w:rFonts w:ascii="Arial" w:hAnsi="Arial" w:cs="Arial"/>
          <w:sz w:val="18"/>
          <w:szCs w:val="18"/>
        </w:rPr>
        <w:t xml:space="preserve">nor </w:t>
      </w:r>
      <w:r w:rsidR="009C36F1" w:rsidRPr="009C36F1">
        <w:rPr>
          <w:rFonts w:ascii="Arial" w:hAnsi="Arial" w:cs="Arial"/>
          <w:sz w:val="18"/>
          <w:szCs w:val="18"/>
        </w:rPr>
        <w:t>the Organising Committee</w:t>
      </w:r>
      <w:r w:rsidR="00131A2F">
        <w:rPr>
          <w:rFonts w:ascii="Arial" w:hAnsi="Arial" w:cs="Arial"/>
          <w:sz w:val="18"/>
          <w:szCs w:val="18"/>
        </w:rPr>
        <w:t>, including those individuals who comprise them,</w:t>
      </w:r>
      <w:r w:rsidR="009C36F1" w:rsidRPr="009C36F1">
        <w:rPr>
          <w:rFonts w:ascii="Arial" w:hAnsi="Arial" w:cs="Arial"/>
          <w:sz w:val="18"/>
          <w:szCs w:val="18"/>
        </w:rPr>
        <w:t xml:space="preserve"> are liable for loss of or damage to boats or equipment</w:t>
      </w:r>
      <w:r>
        <w:rPr>
          <w:rFonts w:ascii="Arial" w:hAnsi="Arial" w:cs="Arial"/>
          <w:sz w:val="18"/>
          <w:szCs w:val="18"/>
        </w:rPr>
        <w:t>,</w:t>
      </w:r>
      <w:r w:rsidR="009C36F1" w:rsidRPr="009C36F1">
        <w:rPr>
          <w:rFonts w:ascii="Arial" w:hAnsi="Arial" w:cs="Arial"/>
          <w:sz w:val="18"/>
          <w:szCs w:val="18"/>
        </w:rPr>
        <w:t xml:space="preserve"> or for death or injury to competitors</w:t>
      </w:r>
      <w:r w:rsidR="009C36F1">
        <w:rPr>
          <w:rFonts w:ascii="Arial" w:hAnsi="Arial" w:cs="Arial"/>
          <w:sz w:val="18"/>
          <w:szCs w:val="18"/>
        </w:rPr>
        <w:t>.</w:t>
      </w:r>
    </w:p>
    <w:p w14:paraId="7FC7B1DB" w14:textId="77777777" w:rsidR="0033698A" w:rsidRPr="0033698A" w:rsidRDefault="0033698A" w:rsidP="0033698A">
      <w:pPr>
        <w:pStyle w:val="ListParagraph"/>
        <w:rPr>
          <w:rFonts w:ascii="Arial" w:hAnsi="Arial" w:cs="Arial"/>
          <w:sz w:val="18"/>
          <w:szCs w:val="18"/>
        </w:rPr>
      </w:pPr>
    </w:p>
    <w:p w14:paraId="2AFF146C" w14:textId="77777777" w:rsidR="0033698A" w:rsidRPr="0033698A" w:rsidRDefault="0033698A" w:rsidP="0033698A">
      <w:pPr>
        <w:pStyle w:val="ListParagraph"/>
        <w:numPr>
          <w:ilvl w:val="1"/>
          <w:numId w:val="1"/>
        </w:numPr>
        <w:spacing w:after="0"/>
        <w:jc w:val="both"/>
        <w:rPr>
          <w:rFonts w:ascii="Arial" w:hAnsi="Arial" w:cs="Arial"/>
          <w:sz w:val="18"/>
          <w:szCs w:val="18"/>
        </w:rPr>
      </w:pPr>
      <w:r>
        <w:rPr>
          <w:rFonts w:ascii="Arial" w:hAnsi="Arial" w:cs="Arial"/>
          <w:sz w:val="18"/>
          <w:szCs w:val="18"/>
        </w:rPr>
        <w:t>A</w:t>
      </w:r>
      <w:r w:rsidRPr="0045399A">
        <w:rPr>
          <w:rFonts w:ascii="Arial" w:hAnsi="Arial" w:cs="Arial"/>
          <w:sz w:val="18"/>
          <w:szCs w:val="18"/>
        </w:rPr>
        <w:t xml:space="preserve">ll helms are required to sign out before going afloat and to sign in when coming ashore after racing or having retired. The form will be held in the race office beside the marina office. Failure to do so will incur a penalty, without a protest hearing, equivalent to DNF for the race, or races, for which the boat failed to comply with this instruction.  </w:t>
      </w:r>
      <w:r w:rsidRPr="0033698A">
        <w:rPr>
          <w:rFonts w:ascii="Arial" w:hAnsi="Arial" w:cs="Arial"/>
          <w:b/>
          <w:sz w:val="18"/>
          <w:szCs w:val="18"/>
        </w:rPr>
        <w:t>This changes rule 63.1 and Appendix A5</w:t>
      </w:r>
      <w:r w:rsidRPr="0045399A">
        <w:rPr>
          <w:rFonts w:ascii="Arial" w:hAnsi="Arial" w:cs="Arial"/>
          <w:sz w:val="18"/>
          <w:szCs w:val="18"/>
        </w:rPr>
        <w:t>.</w:t>
      </w:r>
    </w:p>
    <w:p w14:paraId="16BF4270" w14:textId="77777777" w:rsidR="00131A2F" w:rsidRPr="00131A2F" w:rsidRDefault="00131A2F" w:rsidP="00131A2F">
      <w:pPr>
        <w:pStyle w:val="ListParagraph"/>
        <w:rPr>
          <w:rFonts w:ascii="Arial" w:hAnsi="Arial" w:cs="Arial"/>
          <w:sz w:val="18"/>
          <w:szCs w:val="18"/>
        </w:rPr>
      </w:pPr>
    </w:p>
    <w:p w14:paraId="426475F0" w14:textId="77777777" w:rsidR="005824FB" w:rsidRPr="005824FB" w:rsidRDefault="00F52F96" w:rsidP="00A162C7">
      <w:pPr>
        <w:pStyle w:val="ListParagraph"/>
        <w:numPr>
          <w:ilvl w:val="1"/>
          <w:numId w:val="1"/>
        </w:numPr>
        <w:spacing w:after="0"/>
        <w:jc w:val="both"/>
        <w:rPr>
          <w:rFonts w:ascii="Arial" w:hAnsi="Arial" w:cs="Arial"/>
          <w:sz w:val="18"/>
          <w:szCs w:val="18"/>
        </w:rPr>
      </w:pPr>
      <w:r w:rsidRPr="005824FB">
        <w:rPr>
          <w:rFonts w:ascii="Arial" w:hAnsi="Arial" w:cs="Arial"/>
          <w:sz w:val="18"/>
          <w:szCs w:val="18"/>
        </w:rPr>
        <w:t>All boats shall have a painter, with minimum diameter of 6 mm and at least 3 metres in length, made fast to the bow.</w:t>
      </w:r>
      <w:r w:rsidRPr="005824FB">
        <w:rPr>
          <w:rFonts w:ascii="Arial" w:hAnsi="Arial" w:cs="Arial"/>
          <w:sz w:val="18"/>
          <w:szCs w:val="18"/>
        </w:rPr>
        <w:cr/>
      </w:r>
    </w:p>
    <w:p w14:paraId="230D5B52" w14:textId="77777777" w:rsidR="005824FB" w:rsidRDefault="005824FB" w:rsidP="00A162C7">
      <w:pPr>
        <w:pStyle w:val="ListParagraph"/>
        <w:numPr>
          <w:ilvl w:val="1"/>
          <w:numId w:val="1"/>
        </w:numPr>
        <w:spacing w:after="0"/>
        <w:jc w:val="both"/>
        <w:rPr>
          <w:rFonts w:ascii="Arial" w:hAnsi="Arial" w:cs="Arial"/>
          <w:sz w:val="18"/>
          <w:szCs w:val="18"/>
        </w:rPr>
      </w:pPr>
      <w:r w:rsidRPr="005824FB">
        <w:rPr>
          <w:rFonts w:ascii="Arial" w:hAnsi="Arial" w:cs="Arial"/>
          <w:sz w:val="18"/>
          <w:szCs w:val="18"/>
        </w:rPr>
        <w:t>Competitors are advised to regularly che</w:t>
      </w:r>
      <w:r w:rsidR="000F6D0B">
        <w:rPr>
          <w:rFonts w:ascii="Arial" w:hAnsi="Arial" w:cs="Arial"/>
          <w:sz w:val="18"/>
          <w:szCs w:val="18"/>
        </w:rPr>
        <w:t>c</w:t>
      </w:r>
      <w:r w:rsidRPr="005824FB">
        <w:rPr>
          <w:rFonts w:ascii="Arial" w:hAnsi="Arial" w:cs="Arial"/>
          <w:sz w:val="18"/>
          <w:szCs w:val="18"/>
        </w:rPr>
        <w:t>k their equipment for possible defects, e.g. loose rivets, frayed ropes, insecure bung, loose tiller extension universal joint, split rings,</w:t>
      </w:r>
      <w:r>
        <w:rPr>
          <w:rFonts w:ascii="Arial" w:hAnsi="Arial" w:cs="Arial"/>
          <w:sz w:val="18"/>
          <w:szCs w:val="18"/>
        </w:rPr>
        <w:t xml:space="preserve"> </w:t>
      </w:r>
      <w:r w:rsidRPr="005824FB">
        <w:rPr>
          <w:rFonts w:ascii="Arial" w:hAnsi="Arial" w:cs="Arial"/>
          <w:sz w:val="18"/>
          <w:szCs w:val="18"/>
        </w:rPr>
        <w:t>etc.</w:t>
      </w:r>
    </w:p>
    <w:p w14:paraId="5275182D" w14:textId="77777777" w:rsidR="005824FB" w:rsidRDefault="005824FB" w:rsidP="005824FB">
      <w:pPr>
        <w:pStyle w:val="ListParagraph"/>
        <w:spacing w:after="0"/>
        <w:ind w:left="792"/>
        <w:jc w:val="both"/>
        <w:rPr>
          <w:rFonts w:ascii="Arial" w:hAnsi="Arial" w:cs="Arial"/>
          <w:sz w:val="18"/>
          <w:szCs w:val="18"/>
        </w:rPr>
      </w:pPr>
    </w:p>
    <w:p w14:paraId="712D69CF" w14:textId="77777777" w:rsidR="005824FB" w:rsidRPr="00B91D0C" w:rsidRDefault="005824FB" w:rsidP="005824FB">
      <w:pPr>
        <w:pStyle w:val="ListParagraph"/>
        <w:numPr>
          <w:ilvl w:val="1"/>
          <w:numId w:val="1"/>
        </w:numPr>
        <w:spacing w:after="0"/>
        <w:jc w:val="both"/>
        <w:rPr>
          <w:rFonts w:ascii="Arial" w:hAnsi="Arial" w:cs="Arial"/>
          <w:sz w:val="18"/>
          <w:szCs w:val="18"/>
        </w:rPr>
      </w:pPr>
      <w:r w:rsidRPr="00B91D0C">
        <w:rPr>
          <w:rFonts w:ascii="Arial" w:hAnsi="Arial" w:cs="Arial"/>
          <w:sz w:val="18"/>
          <w:szCs w:val="18"/>
        </w:rPr>
        <w:t>Competitors shall co-operate with crew</w:t>
      </w:r>
      <w:r w:rsidR="00E74707" w:rsidRPr="00B91D0C">
        <w:rPr>
          <w:rFonts w:ascii="Arial" w:hAnsi="Arial" w:cs="Arial"/>
          <w:sz w:val="18"/>
          <w:szCs w:val="18"/>
        </w:rPr>
        <w:t>s of Race Committee boats, including RIBs,</w:t>
      </w:r>
      <w:r w:rsidRPr="00B91D0C">
        <w:rPr>
          <w:rFonts w:ascii="Arial" w:hAnsi="Arial" w:cs="Arial"/>
          <w:sz w:val="18"/>
          <w:szCs w:val="18"/>
        </w:rPr>
        <w:t xml:space="preserve"> and should accept their advice.</w:t>
      </w:r>
    </w:p>
    <w:p w14:paraId="764126E0" w14:textId="77777777" w:rsidR="005824FB" w:rsidRDefault="005824FB" w:rsidP="005824FB">
      <w:pPr>
        <w:pStyle w:val="ListParagraph"/>
        <w:spacing w:after="0"/>
        <w:ind w:left="792"/>
        <w:jc w:val="both"/>
        <w:rPr>
          <w:rFonts w:ascii="Arial" w:hAnsi="Arial" w:cs="Arial"/>
          <w:sz w:val="18"/>
          <w:szCs w:val="18"/>
        </w:rPr>
      </w:pPr>
    </w:p>
    <w:p w14:paraId="3C7D692B" w14:textId="77777777" w:rsidR="005824FB" w:rsidRDefault="005824FB" w:rsidP="00A162C7">
      <w:pPr>
        <w:pStyle w:val="ListParagraph"/>
        <w:numPr>
          <w:ilvl w:val="1"/>
          <w:numId w:val="1"/>
        </w:numPr>
        <w:spacing w:after="0"/>
        <w:jc w:val="both"/>
        <w:rPr>
          <w:rFonts w:ascii="Arial" w:hAnsi="Arial" w:cs="Arial"/>
          <w:sz w:val="18"/>
          <w:szCs w:val="18"/>
        </w:rPr>
      </w:pPr>
      <w:r w:rsidRPr="005824FB">
        <w:rPr>
          <w:rFonts w:ascii="Arial" w:hAnsi="Arial" w:cs="Arial"/>
          <w:sz w:val="18"/>
          <w:szCs w:val="18"/>
        </w:rPr>
        <w:t>In adverse weather conditions competitors are reminded of the possibility of coming</w:t>
      </w:r>
      <w:r>
        <w:rPr>
          <w:rFonts w:ascii="Arial" w:hAnsi="Arial" w:cs="Arial"/>
          <w:sz w:val="18"/>
          <w:szCs w:val="18"/>
        </w:rPr>
        <w:t xml:space="preserve"> </w:t>
      </w:r>
      <w:r w:rsidRPr="005824FB">
        <w:rPr>
          <w:rFonts w:ascii="Arial" w:hAnsi="Arial" w:cs="Arial"/>
          <w:sz w:val="18"/>
          <w:szCs w:val="18"/>
        </w:rPr>
        <w:t>ashore on Claremont beach.</w:t>
      </w:r>
    </w:p>
    <w:p w14:paraId="323871F6" w14:textId="77777777" w:rsidR="00F50FCA" w:rsidRPr="00F50FCA" w:rsidRDefault="00F50FCA" w:rsidP="00F50FCA">
      <w:pPr>
        <w:pStyle w:val="ListParagraph"/>
        <w:rPr>
          <w:rFonts w:ascii="Arial" w:hAnsi="Arial" w:cs="Arial"/>
          <w:sz w:val="18"/>
          <w:szCs w:val="18"/>
        </w:rPr>
      </w:pPr>
    </w:p>
    <w:p w14:paraId="3A78ADF4" w14:textId="77777777" w:rsidR="00F50FCA" w:rsidRDefault="00F50FCA" w:rsidP="00A162C7">
      <w:pPr>
        <w:pStyle w:val="ListParagraph"/>
        <w:numPr>
          <w:ilvl w:val="1"/>
          <w:numId w:val="1"/>
        </w:numPr>
        <w:spacing w:after="0"/>
        <w:jc w:val="both"/>
        <w:rPr>
          <w:rFonts w:ascii="Arial" w:hAnsi="Arial" w:cs="Arial"/>
          <w:sz w:val="18"/>
          <w:szCs w:val="18"/>
        </w:rPr>
      </w:pPr>
      <w:r w:rsidRPr="00F50FCA">
        <w:rPr>
          <w:rFonts w:ascii="Arial" w:hAnsi="Arial" w:cs="Arial"/>
          <w:sz w:val="18"/>
          <w:szCs w:val="18"/>
        </w:rPr>
        <w:t xml:space="preserve">When leaving or entering the Marina area and harbour entrance please keep in single file on the right hand side of the channel passing vessels </w:t>
      </w:r>
      <w:r>
        <w:rPr>
          <w:rFonts w:ascii="Arial" w:hAnsi="Arial" w:cs="Arial"/>
          <w:sz w:val="18"/>
          <w:szCs w:val="18"/>
        </w:rPr>
        <w:t>port-to-port</w:t>
      </w:r>
      <w:r w:rsidRPr="00F50FCA">
        <w:rPr>
          <w:rFonts w:ascii="Arial" w:hAnsi="Arial" w:cs="Arial"/>
          <w:sz w:val="18"/>
          <w:szCs w:val="18"/>
        </w:rPr>
        <w:t>.</w:t>
      </w:r>
    </w:p>
    <w:p w14:paraId="42B63D56" w14:textId="77777777" w:rsidR="00F50FCA" w:rsidRPr="00F50FCA" w:rsidRDefault="00F50FCA" w:rsidP="00F50FCA">
      <w:pPr>
        <w:pStyle w:val="ListParagraph"/>
        <w:rPr>
          <w:rFonts w:ascii="Arial" w:hAnsi="Arial" w:cs="Arial"/>
          <w:sz w:val="18"/>
          <w:szCs w:val="18"/>
        </w:rPr>
      </w:pPr>
    </w:p>
    <w:p w14:paraId="645BE1F5" w14:textId="77777777" w:rsidR="00F50FCA" w:rsidRPr="00F50FCA" w:rsidRDefault="00F50FCA" w:rsidP="00A162C7">
      <w:pPr>
        <w:pStyle w:val="ListParagraph"/>
        <w:numPr>
          <w:ilvl w:val="1"/>
          <w:numId w:val="1"/>
        </w:numPr>
        <w:spacing w:after="0"/>
        <w:jc w:val="both"/>
        <w:rPr>
          <w:rFonts w:ascii="Arial" w:hAnsi="Arial" w:cs="Arial"/>
          <w:sz w:val="18"/>
          <w:szCs w:val="18"/>
        </w:rPr>
      </w:pPr>
      <w:r>
        <w:rPr>
          <w:rFonts w:ascii="Arial" w:hAnsi="Arial" w:cs="Arial"/>
          <w:sz w:val="18"/>
          <w:szCs w:val="18"/>
        </w:rPr>
        <w:t xml:space="preserve">Boats should not impede trawlers or fishing vessels in the Sound or Harbour Entrance. These vessels have right of way due to restricted waters. </w:t>
      </w:r>
    </w:p>
    <w:p w14:paraId="33F86C6A" w14:textId="77777777" w:rsidR="002D429A" w:rsidRPr="002D429A" w:rsidRDefault="002D429A" w:rsidP="002D429A">
      <w:pPr>
        <w:pStyle w:val="ListParagraph"/>
        <w:rPr>
          <w:rFonts w:ascii="Arial" w:hAnsi="Arial" w:cs="Arial"/>
          <w:sz w:val="18"/>
          <w:szCs w:val="18"/>
        </w:rPr>
      </w:pPr>
    </w:p>
    <w:p w14:paraId="5C63F460" w14:textId="77777777" w:rsidR="00AC35FA" w:rsidRPr="002C57DC" w:rsidRDefault="00AC35FA" w:rsidP="00AC35F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Insurance</w:t>
      </w:r>
    </w:p>
    <w:p w14:paraId="01A2E6DD" w14:textId="77777777" w:rsidR="009C36F1" w:rsidRDefault="00AC35FA" w:rsidP="00AC35FA">
      <w:pPr>
        <w:pStyle w:val="ListParagraph"/>
        <w:numPr>
          <w:ilvl w:val="1"/>
          <w:numId w:val="1"/>
        </w:numPr>
        <w:rPr>
          <w:rFonts w:ascii="Arial" w:hAnsi="Arial" w:cs="Arial"/>
          <w:sz w:val="18"/>
        </w:rPr>
      </w:pPr>
      <w:r w:rsidRPr="00AC35FA">
        <w:rPr>
          <w:rFonts w:ascii="Arial" w:hAnsi="Arial" w:cs="Arial"/>
          <w:sz w:val="18"/>
        </w:rPr>
        <w:t xml:space="preserve">Each participating boat shall be insured with adequate, valid, third </w:t>
      </w:r>
      <w:r w:rsidR="002D429A">
        <w:rPr>
          <w:rFonts w:ascii="Arial" w:hAnsi="Arial" w:cs="Arial"/>
          <w:sz w:val="18"/>
        </w:rPr>
        <w:t xml:space="preserve">party liability insurance cover inclusive of a racing risks extension. </w:t>
      </w:r>
    </w:p>
    <w:p w14:paraId="617F538C" w14:textId="77777777" w:rsidR="00D8123A" w:rsidRDefault="00D8123A" w:rsidP="00D8123A">
      <w:pPr>
        <w:pStyle w:val="ListParagraph"/>
        <w:ind w:left="792"/>
        <w:rPr>
          <w:rFonts w:ascii="Arial" w:hAnsi="Arial" w:cs="Arial"/>
          <w:sz w:val="18"/>
        </w:rPr>
      </w:pPr>
    </w:p>
    <w:p w14:paraId="6CB50297" w14:textId="77777777" w:rsidR="00655A95" w:rsidRDefault="00655A95" w:rsidP="00D8123A">
      <w:pPr>
        <w:pStyle w:val="ListParagraph"/>
        <w:ind w:left="792"/>
        <w:rPr>
          <w:rFonts w:ascii="Arial" w:hAnsi="Arial" w:cs="Arial"/>
          <w:sz w:val="18"/>
        </w:rPr>
      </w:pPr>
    </w:p>
    <w:p w14:paraId="77315343" w14:textId="77777777" w:rsidR="00655A95" w:rsidRDefault="00655A95" w:rsidP="00D8123A">
      <w:pPr>
        <w:pStyle w:val="ListParagraph"/>
        <w:ind w:left="792"/>
        <w:rPr>
          <w:rFonts w:ascii="Arial" w:hAnsi="Arial" w:cs="Arial"/>
          <w:sz w:val="18"/>
        </w:rPr>
      </w:pPr>
    </w:p>
    <w:p w14:paraId="3A542DA6" w14:textId="77777777" w:rsidR="00C565C0" w:rsidRDefault="00190BE7" w:rsidP="00C565C0">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lastRenderedPageBreak/>
        <w:t xml:space="preserve">Notices to Competitors </w:t>
      </w:r>
    </w:p>
    <w:p w14:paraId="4A67F9F8" w14:textId="77777777" w:rsidR="00C565C0" w:rsidRPr="00655A95" w:rsidRDefault="000A2EE9" w:rsidP="00C565C0">
      <w:pPr>
        <w:pStyle w:val="ListParagraph"/>
        <w:numPr>
          <w:ilvl w:val="1"/>
          <w:numId w:val="1"/>
        </w:numPr>
        <w:spacing w:after="0"/>
        <w:jc w:val="both"/>
        <w:rPr>
          <w:rFonts w:ascii="Arial" w:hAnsi="Arial" w:cs="Arial"/>
          <w:b/>
          <w:sz w:val="18"/>
          <w:szCs w:val="18"/>
          <w:u w:val="single"/>
        </w:rPr>
      </w:pPr>
      <w:r>
        <w:rPr>
          <w:rFonts w:ascii="Arial" w:hAnsi="Arial" w:cs="Arial"/>
          <w:sz w:val="18"/>
          <w:szCs w:val="18"/>
        </w:rPr>
        <w:t>Notices to c</w:t>
      </w:r>
      <w:r w:rsidR="00190BE7">
        <w:rPr>
          <w:rFonts w:ascii="Arial" w:hAnsi="Arial" w:cs="Arial"/>
          <w:sz w:val="18"/>
          <w:szCs w:val="18"/>
        </w:rPr>
        <w:t xml:space="preserve">ompetitors will be posted on the official notice board, which is </w:t>
      </w:r>
      <w:r w:rsidR="00C565C0">
        <w:rPr>
          <w:rFonts w:ascii="Arial" w:hAnsi="Arial" w:cs="Arial"/>
          <w:sz w:val="18"/>
          <w:szCs w:val="18"/>
        </w:rPr>
        <w:t xml:space="preserve">located in the archway at the marina entrance to the club. </w:t>
      </w:r>
    </w:p>
    <w:p w14:paraId="11ED6F92" w14:textId="77777777" w:rsidR="00655A95" w:rsidRPr="000C2435" w:rsidRDefault="00655A95" w:rsidP="00655A95">
      <w:pPr>
        <w:pStyle w:val="ListParagraph"/>
        <w:spacing w:after="0"/>
        <w:ind w:left="792"/>
        <w:jc w:val="both"/>
        <w:rPr>
          <w:rFonts w:ascii="Arial" w:hAnsi="Arial" w:cs="Arial"/>
          <w:b/>
          <w:sz w:val="18"/>
          <w:szCs w:val="18"/>
          <w:u w:val="single"/>
        </w:rPr>
      </w:pPr>
    </w:p>
    <w:p w14:paraId="5CDDEAA9" w14:textId="77777777" w:rsidR="000C2435" w:rsidRDefault="000C2435" w:rsidP="000C2435">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Signals Made Ashore</w:t>
      </w:r>
    </w:p>
    <w:p w14:paraId="48803F31" w14:textId="77777777" w:rsidR="000A2EE9" w:rsidRDefault="0092725B" w:rsidP="00A162C7">
      <w:pPr>
        <w:pStyle w:val="ListParagraph"/>
        <w:numPr>
          <w:ilvl w:val="1"/>
          <w:numId w:val="1"/>
        </w:numPr>
        <w:spacing w:after="0"/>
        <w:jc w:val="both"/>
        <w:rPr>
          <w:rFonts w:ascii="Arial" w:hAnsi="Arial" w:cs="Arial"/>
          <w:sz w:val="18"/>
          <w:szCs w:val="18"/>
        </w:rPr>
      </w:pPr>
      <w:r w:rsidRPr="0092725B">
        <w:rPr>
          <w:rFonts w:ascii="Arial" w:hAnsi="Arial" w:cs="Arial"/>
          <w:sz w:val="18"/>
          <w:szCs w:val="18"/>
        </w:rPr>
        <w:t xml:space="preserve">Signals made ashore will be displayed on the flagpole at the top of the marina bridge. </w:t>
      </w:r>
    </w:p>
    <w:p w14:paraId="7B0526EB" w14:textId="77777777" w:rsidR="00F915FA" w:rsidRDefault="00F915FA" w:rsidP="00F915FA">
      <w:pPr>
        <w:pStyle w:val="ListParagraph"/>
        <w:spacing w:after="0"/>
        <w:ind w:left="792"/>
        <w:jc w:val="both"/>
        <w:rPr>
          <w:rFonts w:ascii="Arial" w:hAnsi="Arial" w:cs="Arial"/>
          <w:sz w:val="18"/>
          <w:szCs w:val="18"/>
        </w:rPr>
      </w:pPr>
    </w:p>
    <w:p w14:paraId="0FB309B3" w14:textId="77777777" w:rsidR="0092725B" w:rsidRDefault="0092725B" w:rsidP="00A162C7">
      <w:pPr>
        <w:pStyle w:val="ListParagraph"/>
        <w:numPr>
          <w:ilvl w:val="1"/>
          <w:numId w:val="1"/>
        </w:numPr>
        <w:spacing w:after="0"/>
        <w:jc w:val="both"/>
        <w:rPr>
          <w:rFonts w:ascii="Arial" w:hAnsi="Arial" w:cs="Arial"/>
          <w:sz w:val="18"/>
          <w:szCs w:val="18"/>
        </w:rPr>
      </w:pPr>
      <w:r w:rsidRPr="0092725B">
        <w:rPr>
          <w:rFonts w:ascii="Arial" w:hAnsi="Arial" w:cs="Arial"/>
          <w:sz w:val="18"/>
          <w:szCs w:val="18"/>
        </w:rPr>
        <w:t xml:space="preserve">When flag </w:t>
      </w:r>
      <w:r w:rsidR="000A2EE9">
        <w:rPr>
          <w:rFonts w:ascii="Arial" w:hAnsi="Arial" w:cs="Arial"/>
          <w:sz w:val="18"/>
          <w:szCs w:val="18"/>
        </w:rPr>
        <w:t>‘</w:t>
      </w:r>
      <w:r w:rsidRPr="0092725B">
        <w:rPr>
          <w:rFonts w:ascii="Arial" w:hAnsi="Arial" w:cs="Arial"/>
          <w:sz w:val="18"/>
          <w:szCs w:val="18"/>
        </w:rPr>
        <w:t>AP</w:t>
      </w:r>
      <w:r w:rsidR="000A2EE9">
        <w:rPr>
          <w:rFonts w:ascii="Arial" w:hAnsi="Arial" w:cs="Arial"/>
          <w:sz w:val="18"/>
          <w:szCs w:val="18"/>
        </w:rPr>
        <w:t>’</w:t>
      </w:r>
      <w:r w:rsidRPr="0092725B">
        <w:rPr>
          <w:rFonts w:ascii="Arial" w:hAnsi="Arial" w:cs="Arial"/>
          <w:sz w:val="18"/>
          <w:szCs w:val="18"/>
        </w:rPr>
        <w:t xml:space="preserve"> is displayed ashore “one minute” is replaced with “not less </w:t>
      </w:r>
      <w:r w:rsidR="000A2EE9">
        <w:rPr>
          <w:rFonts w:ascii="Arial" w:hAnsi="Arial" w:cs="Arial"/>
          <w:sz w:val="18"/>
          <w:szCs w:val="18"/>
        </w:rPr>
        <w:t>than 30</w:t>
      </w:r>
      <w:r w:rsidR="0027681A">
        <w:rPr>
          <w:rFonts w:ascii="Arial" w:hAnsi="Arial" w:cs="Arial"/>
          <w:sz w:val="18"/>
          <w:szCs w:val="18"/>
        </w:rPr>
        <w:t xml:space="preserve"> minutes”</w:t>
      </w:r>
      <w:r w:rsidRPr="0092725B">
        <w:rPr>
          <w:rFonts w:ascii="Arial" w:hAnsi="Arial" w:cs="Arial"/>
          <w:sz w:val="18"/>
          <w:szCs w:val="18"/>
        </w:rPr>
        <w:t>. This changes RRS “Race Signals”. Boats are requested not to leave the harbour until flag AP is lowered.</w:t>
      </w:r>
    </w:p>
    <w:p w14:paraId="6287C31C" w14:textId="77777777" w:rsidR="000A2EE9" w:rsidRDefault="000A2EE9" w:rsidP="000A2EE9">
      <w:pPr>
        <w:pStyle w:val="ListParagraph"/>
        <w:spacing w:after="0"/>
        <w:ind w:left="792"/>
        <w:jc w:val="both"/>
        <w:rPr>
          <w:rFonts w:ascii="Arial" w:hAnsi="Arial" w:cs="Arial"/>
          <w:sz w:val="18"/>
          <w:szCs w:val="18"/>
        </w:rPr>
      </w:pPr>
    </w:p>
    <w:p w14:paraId="0D54F406" w14:textId="77777777" w:rsidR="000A2EE9" w:rsidRPr="0092725B" w:rsidRDefault="000A2EE9" w:rsidP="00A162C7">
      <w:pPr>
        <w:pStyle w:val="ListParagraph"/>
        <w:numPr>
          <w:ilvl w:val="1"/>
          <w:numId w:val="1"/>
        </w:numPr>
        <w:spacing w:after="0"/>
        <w:jc w:val="both"/>
        <w:rPr>
          <w:rFonts w:ascii="Arial" w:hAnsi="Arial" w:cs="Arial"/>
          <w:sz w:val="18"/>
          <w:szCs w:val="18"/>
        </w:rPr>
      </w:pPr>
      <w:r>
        <w:rPr>
          <w:rFonts w:ascii="Arial" w:hAnsi="Arial" w:cs="Arial"/>
          <w:sz w:val="18"/>
          <w:szCs w:val="18"/>
        </w:rPr>
        <w:t xml:space="preserve">Flag ‘L’ over the Laser flag indicates that an amendment to the sailing instructions has been posted. This signal will only be made on the first day of racing after each amendment has been posted. </w:t>
      </w:r>
    </w:p>
    <w:p w14:paraId="0F223E68" w14:textId="77777777" w:rsidR="0027681A" w:rsidRDefault="0027681A" w:rsidP="0027681A">
      <w:pPr>
        <w:pStyle w:val="ListParagraph"/>
        <w:spacing w:after="0"/>
        <w:ind w:left="360"/>
        <w:jc w:val="both"/>
        <w:rPr>
          <w:rFonts w:ascii="Arial" w:hAnsi="Arial" w:cs="Arial"/>
          <w:b/>
          <w:sz w:val="18"/>
          <w:szCs w:val="18"/>
          <w:u w:val="single"/>
        </w:rPr>
      </w:pPr>
    </w:p>
    <w:p w14:paraId="2FC0E669" w14:textId="77777777" w:rsidR="00057B83" w:rsidRDefault="00C565C0" w:rsidP="00C565C0">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Changes to Sailing Instructions</w:t>
      </w:r>
    </w:p>
    <w:p w14:paraId="165420B1" w14:textId="77777777" w:rsidR="00B63837" w:rsidRPr="000D6FEE" w:rsidRDefault="00AD5786" w:rsidP="00A162C7">
      <w:pPr>
        <w:pStyle w:val="ListParagraph"/>
        <w:numPr>
          <w:ilvl w:val="1"/>
          <w:numId w:val="1"/>
        </w:numPr>
        <w:spacing w:after="0"/>
        <w:jc w:val="both"/>
        <w:rPr>
          <w:rFonts w:ascii="Arial" w:hAnsi="Arial" w:cs="Arial"/>
          <w:b/>
          <w:sz w:val="18"/>
          <w:szCs w:val="18"/>
          <w:u w:val="single"/>
        </w:rPr>
      </w:pPr>
      <w:r w:rsidRPr="000D6FEE">
        <w:rPr>
          <w:rFonts w:ascii="Arial" w:hAnsi="Arial" w:cs="Arial"/>
          <w:sz w:val="18"/>
          <w:szCs w:val="18"/>
        </w:rPr>
        <w:t xml:space="preserve">Changes to the Sailing Instructions will be posted on the official </w:t>
      </w:r>
      <w:r w:rsidR="000A2EE9" w:rsidRPr="000D6FEE">
        <w:rPr>
          <w:rFonts w:ascii="Arial" w:hAnsi="Arial" w:cs="Arial"/>
          <w:sz w:val="18"/>
          <w:szCs w:val="18"/>
        </w:rPr>
        <w:t xml:space="preserve">notice board not later than 2 </w:t>
      </w:r>
      <w:r w:rsidRPr="000D6FEE">
        <w:rPr>
          <w:rFonts w:ascii="Arial" w:hAnsi="Arial" w:cs="Arial"/>
          <w:sz w:val="18"/>
          <w:szCs w:val="18"/>
        </w:rPr>
        <w:t>hours before the scheduled start of the first race so affected</w:t>
      </w:r>
      <w:r w:rsidR="000D6FEE" w:rsidRPr="000D6FEE">
        <w:rPr>
          <w:rFonts w:ascii="Arial" w:hAnsi="Arial" w:cs="Arial"/>
          <w:sz w:val="18"/>
          <w:szCs w:val="18"/>
        </w:rPr>
        <w:t>, and will remain in force for all subsequent races</w:t>
      </w:r>
      <w:r w:rsidRPr="000D6FEE">
        <w:rPr>
          <w:rFonts w:ascii="Arial" w:hAnsi="Arial" w:cs="Arial"/>
          <w:sz w:val="18"/>
          <w:szCs w:val="18"/>
        </w:rPr>
        <w:t xml:space="preserve">. </w:t>
      </w:r>
    </w:p>
    <w:p w14:paraId="3476D1E9" w14:textId="77777777" w:rsidR="000D6FEE" w:rsidRPr="000D6FEE" w:rsidRDefault="000D6FEE" w:rsidP="000D6FEE">
      <w:pPr>
        <w:pStyle w:val="ListParagraph"/>
        <w:spacing w:after="0"/>
        <w:ind w:left="792"/>
        <w:jc w:val="both"/>
        <w:rPr>
          <w:rFonts w:ascii="Arial" w:hAnsi="Arial" w:cs="Arial"/>
          <w:b/>
          <w:sz w:val="18"/>
          <w:szCs w:val="18"/>
          <w:u w:val="single"/>
        </w:rPr>
      </w:pPr>
    </w:p>
    <w:p w14:paraId="4D5FA68B" w14:textId="77777777" w:rsidR="00FD4AF3" w:rsidRPr="00D62ED5" w:rsidRDefault="000D6FEE" w:rsidP="000D6FEE">
      <w:pPr>
        <w:pStyle w:val="ListParagraph"/>
        <w:numPr>
          <w:ilvl w:val="1"/>
          <w:numId w:val="1"/>
        </w:numPr>
        <w:spacing w:after="0"/>
        <w:jc w:val="both"/>
        <w:rPr>
          <w:rFonts w:ascii="Arial" w:hAnsi="Arial" w:cs="Arial"/>
          <w:b/>
          <w:sz w:val="18"/>
          <w:szCs w:val="18"/>
          <w:u w:val="single"/>
        </w:rPr>
      </w:pPr>
      <w:r>
        <w:rPr>
          <w:rFonts w:ascii="Arial" w:hAnsi="Arial" w:cs="Arial"/>
          <w:sz w:val="18"/>
          <w:szCs w:val="18"/>
        </w:rPr>
        <w:t>Where the number of races sailed falls behind schedule due to adverse weather, t</w:t>
      </w:r>
      <w:r w:rsidRPr="000D6FEE">
        <w:rPr>
          <w:rFonts w:ascii="Arial" w:hAnsi="Arial" w:cs="Arial"/>
          <w:sz w:val="18"/>
          <w:szCs w:val="18"/>
        </w:rPr>
        <w:t xml:space="preserve">he Race Committee reserves the right to run up to 3 races per day </w:t>
      </w:r>
      <w:r>
        <w:rPr>
          <w:rFonts w:ascii="Arial" w:hAnsi="Arial" w:cs="Arial"/>
          <w:sz w:val="18"/>
          <w:szCs w:val="18"/>
        </w:rPr>
        <w:t xml:space="preserve">to address the shortfall. Where this is intended, in addition to posting a change to the notice board, an emailed notice will be circulated to all competitors who have provided an email address. This will be done no later than Friday midnight prior to the day it is planned to hold an additional race. </w:t>
      </w:r>
      <w:r w:rsidR="00336385">
        <w:rPr>
          <w:rFonts w:ascii="Arial" w:hAnsi="Arial" w:cs="Arial"/>
          <w:sz w:val="18"/>
          <w:szCs w:val="18"/>
        </w:rPr>
        <w:t xml:space="preserve">This will be deemed to be adequate notice. </w:t>
      </w:r>
    </w:p>
    <w:p w14:paraId="69850699" w14:textId="77777777" w:rsidR="00D62ED5" w:rsidRPr="00D62ED5" w:rsidRDefault="00D62ED5" w:rsidP="00D62ED5">
      <w:pPr>
        <w:pStyle w:val="ListParagraph"/>
        <w:rPr>
          <w:rFonts w:ascii="Arial" w:hAnsi="Arial" w:cs="Arial"/>
          <w:b/>
          <w:sz w:val="18"/>
          <w:szCs w:val="18"/>
          <w:u w:val="single"/>
        </w:rPr>
      </w:pPr>
    </w:p>
    <w:p w14:paraId="2F5B0F33" w14:textId="77777777" w:rsidR="00D62ED5" w:rsidRDefault="00D62ED5" w:rsidP="00D62ED5">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Schedule of Races</w:t>
      </w:r>
    </w:p>
    <w:p w14:paraId="5362D56B" w14:textId="77777777" w:rsidR="00835BBD" w:rsidRPr="00B91D0C" w:rsidRDefault="00D62ED5" w:rsidP="00D62ED5">
      <w:pPr>
        <w:pStyle w:val="ListParagraph"/>
        <w:numPr>
          <w:ilvl w:val="1"/>
          <w:numId w:val="1"/>
        </w:numPr>
        <w:spacing w:after="0"/>
        <w:jc w:val="both"/>
        <w:rPr>
          <w:rFonts w:ascii="Arial" w:hAnsi="Arial" w:cs="Arial"/>
          <w:b/>
          <w:sz w:val="18"/>
          <w:szCs w:val="18"/>
          <w:u w:val="single"/>
        </w:rPr>
      </w:pPr>
      <w:r w:rsidRPr="00B91D0C">
        <w:rPr>
          <w:rFonts w:ascii="Arial" w:hAnsi="Arial" w:cs="Arial"/>
          <w:sz w:val="18"/>
          <w:szCs w:val="18"/>
        </w:rPr>
        <w:t>It is intended to run two races back-to-back each day</w:t>
      </w:r>
      <w:r w:rsidR="00E74707" w:rsidRPr="00B91D0C">
        <w:rPr>
          <w:rFonts w:ascii="Arial" w:hAnsi="Arial" w:cs="Arial"/>
          <w:sz w:val="18"/>
          <w:szCs w:val="18"/>
        </w:rPr>
        <w:t xml:space="preserve">, </w:t>
      </w:r>
      <w:r w:rsidR="00BF568C" w:rsidRPr="00B91D0C">
        <w:rPr>
          <w:rFonts w:ascii="Arial" w:hAnsi="Arial" w:cs="Arial"/>
          <w:sz w:val="18"/>
          <w:szCs w:val="18"/>
        </w:rPr>
        <w:t>including</w:t>
      </w:r>
      <w:r w:rsidR="00E74707" w:rsidRPr="00B91D0C">
        <w:rPr>
          <w:rFonts w:ascii="Arial" w:hAnsi="Arial" w:cs="Arial"/>
          <w:sz w:val="18"/>
          <w:szCs w:val="18"/>
        </w:rPr>
        <w:t xml:space="preserve"> on the day of</w:t>
      </w:r>
      <w:r w:rsidR="00BF568C" w:rsidRPr="00B91D0C">
        <w:rPr>
          <w:rFonts w:ascii="Arial" w:hAnsi="Arial" w:cs="Arial"/>
          <w:sz w:val="18"/>
          <w:szCs w:val="18"/>
        </w:rPr>
        <w:t xml:space="preserve"> the Round the Island Race</w:t>
      </w:r>
      <w:r w:rsidR="00835BBD" w:rsidRPr="00B91D0C">
        <w:rPr>
          <w:rFonts w:ascii="Arial" w:hAnsi="Arial" w:cs="Arial"/>
          <w:sz w:val="18"/>
          <w:szCs w:val="18"/>
        </w:rPr>
        <w:t>.</w:t>
      </w:r>
      <w:r w:rsidR="00BF568C" w:rsidRPr="00B91D0C">
        <w:rPr>
          <w:rFonts w:ascii="Arial" w:hAnsi="Arial" w:cs="Arial"/>
          <w:sz w:val="18"/>
          <w:szCs w:val="18"/>
        </w:rPr>
        <w:t xml:space="preserve"> </w:t>
      </w:r>
      <w:r w:rsidR="00835BBD" w:rsidRPr="00B91D0C">
        <w:rPr>
          <w:rFonts w:ascii="Arial" w:hAnsi="Arial" w:cs="Arial"/>
          <w:sz w:val="18"/>
          <w:szCs w:val="18"/>
        </w:rPr>
        <w:t xml:space="preserve"> </w:t>
      </w:r>
    </w:p>
    <w:p w14:paraId="11A24510" w14:textId="77777777" w:rsidR="00F915FA" w:rsidRPr="00835BBD" w:rsidRDefault="00835BBD" w:rsidP="00F915FA">
      <w:pPr>
        <w:spacing w:after="0"/>
        <w:ind w:left="851" w:hanging="491"/>
        <w:jc w:val="both"/>
        <w:rPr>
          <w:rFonts w:ascii="Arial" w:hAnsi="Arial" w:cs="Arial"/>
          <w:b/>
          <w:sz w:val="18"/>
          <w:szCs w:val="18"/>
          <w:u w:val="single"/>
        </w:rPr>
      </w:pPr>
      <w:r w:rsidRPr="00B91D0C">
        <w:rPr>
          <w:rFonts w:ascii="Arial" w:hAnsi="Arial" w:cs="Arial"/>
          <w:sz w:val="18"/>
          <w:szCs w:val="18"/>
        </w:rPr>
        <w:t xml:space="preserve">         On </w:t>
      </w:r>
      <w:r w:rsidR="00D62ED5" w:rsidRPr="00B91D0C">
        <w:rPr>
          <w:rFonts w:ascii="Arial" w:hAnsi="Arial" w:cs="Arial"/>
          <w:sz w:val="18"/>
          <w:szCs w:val="18"/>
        </w:rPr>
        <w:t xml:space="preserve">New Year’s Day </w:t>
      </w:r>
      <w:r w:rsidRPr="00B91D0C">
        <w:rPr>
          <w:rFonts w:ascii="Arial" w:hAnsi="Arial" w:cs="Arial"/>
          <w:sz w:val="18"/>
          <w:szCs w:val="18"/>
        </w:rPr>
        <w:t>there will be one race.</w:t>
      </w:r>
      <w:r w:rsidR="00D62ED5" w:rsidRPr="00B91D0C">
        <w:rPr>
          <w:rFonts w:ascii="Arial" w:hAnsi="Arial" w:cs="Arial"/>
          <w:sz w:val="18"/>
          <w:szCs w:val="18"/>
        </w:rPr>
        <w:t xml:space="preserve"> </w:t>
      </w:r>
      <w:r w:rsidR="00F915FA" w:rsidRPr="00B91D0C">
        <w:rPr>
          <w:rFonts w:ascii="Arial" w:hAnsi="Arial" w:cs="Arial"/>
          <w:sz w:val="18"/>
          <w:szCs w:val="18"/>
        </w:rPr>
        <w:t xml:space="preserve"> Entry for the New Year’s Day Race is free for entrants to the Courtney Cup series.  Entry for the Round the Island Race is free for entrants to the Rowan Trophy series.</w:t>
      </w:r>
    </w:p>
    <w:p w14:paraId="19402C77" w14:textId="77777777" w:rsidR="00D62ED5" w:rsidRPr="00835BBD" w:rsidRDefault="00D62ED5" w:rsidP="00F915FA">
      <w:pPr>
        <w:spacing w:after="0"/>
        <w:ind w:left="851" w:hanging="491"/>
        <w:jc w:val="both"/>
        <w:rPr>
          <w:rFonts w:ascii="Arial" w:hAnsi="Arial" w:cs="Arial"/>
          <w:b/>
          <w:sz w:val="18"/>
          <w:szCs w:val="18"/>
          <w:u w:val="single"/>
        </w:rPr>
      </w:pPr>
    </w:p>
    <w:p w14:paraId="4DF686CE" w14:textId="77777777" w:rsidR="00D62ED5" w:rsidRPr="00D62ED5" w:rsidRDefault="00D62ED5" w:rsidP="00D62ED5">
      <w:pPr>
        <w:pStyle w:val="ListParagraph"/>
        <w:spacing w:after="0"/>
        <w:ind w:left="792"/>
        <w:jc w:val="both"/>
        <w:rPr>
          <w:rFonts w:ascii="Arial" w:hAnsi="Arial" w:cs="Arial"/>
          <w:b/>
          <w:sz w:val="18"/>
          <w:szCs w:val="18"/>
          <w:u w:val="single"/>
        </w:rPr>
      </w:pPr>
    </w:p>
    <w:p w14:paraId="059E61CF" w14:textId="77777777" w:rsidR="00D62ED5" w:rsidRPr="00D62ED5" w:rsidRDefault="00D62ED5" w:rsidP="00D62ED5">
      <w:pPr>
        <w:pStyle w:val="ListParagraph"/>
        <w:numPr>
          <w:ilvl w:val="1"/>
          <w:numId w:val="1"/>
        </w:numPr>
        <w:spacing w:after="0"/>
        <w:jc w:val="both"/>
        <w:rPr>
          <w:rFonts w:ascii="Arial" w:hAnsi="Arial" w:cs="Arial"/>
          <w:b/>
          <w:sz w:val="18"/>
          <w:szCs w:val="18"/>
          <w:u w:val="single"/>
        </w:rPr>
      </w:pPr>
      <w:r>
        <w:rPr>
          <w:rFonts w:ascii="Arial" w:hAnsi="Arial" w:cs="Arial"/>
          <w:sz w:val="18"/>
          <w:szCs w:val="18"/>
        </w:rPr>
        <w:t>Racing is scheduled as follows:</w:t>
      </w:r>
    </w:p>
    <w:p w14:paraId="281AF4ED" w14:textId="77777777" w:rsidR="00D62ED5" w:rsidRPr="00D62ED5" w:rsidRDefault="00D62ED5" w:rsidP="00D62ED5">
      <w:pPr>
        <w:pStyle w:val="ListParagraph"/>
        <w:rPr>
          <w:rFonts w:ascii="Arial" w:hAnsi="Arial" w:cs="Arial"/>
          <w:b/>
          <w:sz w:val="18"/>
          <w:szCs w:val="18"/>
          <w:u w:val="single"/>
        </w:rPr>
      </w:pPr>
    </w:p>
    <w:tbl>
      <w:tblPr>
        <w:tblStyle w:val="TableGrid"/>
        <w:tblW w:w="0" w:type="auto"/>
        <w:tblInd w:w="792" w:type="dxa"/>
        <w:tblLook w:val="04A0" w:firstRow="1" w:lastRow="0" w:firstColumn="1" w:lastColumn="0" w:noHBand="0" w:noVBand="1"/>
      </w:tblPr>
      <w:tblGrid>
        <w:gridCol w:w="2180"/>
        <w:gridCol w:w="1985"/>
        <w:gridCol w:w="1134"/>
        <w:gridCol w:w="1275"/>
        <w:gridCol w:w="1650"/>
      </w:tblGrid>
      <w:tr w:rsidR="00D62ED5" w:rsidRPr="00A433F9" w14:paraId="2E231499" w14:textId="77777777" w:rsidTr="00A162C7">
        <w:tc>
          <w:tcPr>
            <w:tcW w:w="2180" w:type="dxa"/>
            <w:shd w:val="clear" w:color="auto" w:fill="BFBFBF" w:themeFill="background1" w:themeFillShade="BF"/>
            <w:vAlign w:val="center"/>
          </w:tcPr>
          <w:p w14:paraId="2D3300D0" w14:textId="77777777" w:rsidR="00D62ED5" w:rsidRPr="00A433F9" w:rsidRDefault="00D62ED5" w:rsidP="00A162C7">
            <w:pPr>
              <w:pStyle w:val="ListParagraph"/>
              <w:ind w:left="0"/>
              <w:rPr>
                <w:rFonts w:ascii="Arial" w:hAnsi="Arial" w:cs="Arial"/>
                <w:b/>
                <w:sz w:val="18"/>
                <w:szCs w:val="18"/>
              </w:rPr>
            </w:pPr>
            <w:r w:rsidRPr="00A433F9">
              <w:rPr>
                <w:rFonts w:ascii="Arial" w:hAnsi="Arial" w:cs="Arial"/>
                <w:b/>
                <w:sz w:val="18"/>
                <w:szCs w:val="18"/>
              </w:rPr>
              <w:t>Series</w:t>
            </w:r>
          </w:p>
        </w:tc>
        <w:tc>
          <w:tcPr>
            <w:tcW w:w="1985" w:type="dxa"/>
            <w:shd w:val="clear" w:color="auto" w:fill="BFBFBF" w:themeFill="background1" w:themeFillShade="BF"/>
            <w:vAlign w:val="center"/>
          </w:tcPr>
          <w:p w14:paraId="18B307CD" w14:textId="77777777" w:rsidR="00D62ED5" w:rsidRPr="00A433F9" w:rsidRDefault="00D62ED5" w:rsidP="00A162C7">
            <w:pPr>
              <w:pStyle w:val="ListParagraph"/>
              <w:ind w:left="0"/>
              <w:jc w:val="center"/>
              <w:rPr>
                <w:rFonts w:ascii="Arial" w:hAnsi="Arial" w:cs="Arial"/>
                <w:b/>
                <w:sz w:val="18"/>
                <w:szCs w:val="18"/>
              </w:rPr>
            </w:pPr>
            <w:r>
              <w:rPr>
                <w:rFonts w:ascii="Arial" w:hAnsi="Arial" w:cs="Arial"/>
                <w:b/>
                <w:sz w:val="18"/>
                <w:szCs w:val="18"/>
              </w:rPr>
              <w:t>Dates</w:t>
            </w:r>
          </w:p>
        </w:tc>
        <w:tc>
          <w:tcPr>
            <w:tcW w:w="1134" w:type="dxa"/>
            <w:shd w:val="clear" w:color="auto" w:fill="BFBFBF" w:themeFill="background1" w:themeFillShade="BF"/>
            <w:vAlign w:val="center"/>
          </w:tcPr>
          <w:p w14:paraId="273F0DF4" w14:textId="77777777" w:rsidR="00D62ED5" w:rsidRPr="00A433F9" w:rsidRDefault="00D62ED5" w:rsidP="00A162C7">
            <w:pPr>
              <w:pStyle w:val="ListParagraph"/>
              <w:ind w:left="0"/>
              <w:jc w:val="center"/>
              <w:rPr>
                <w:rFonts w:ascii="Arial" w:hAnsi="Arial" w:cs="Arial"/>
                <w:b/>
                <w:sz w:val="18"/>
                <w:szCs w:val="18"/>
              </w:rPr>
            </w:pPr>
            <w:r>
              <w:rPr>
                <w:rFonts w:ascii="Arial" w:hAnsi="Arial" w:cs="Arial"/>
                <w:b/>
                <w:sz w:val="18"/>
                <w:szCs w:val="18"/>
              </w:rPr>
              <w:t>Race Day</w:t>
            </w:r>
          </w:p>
        </w:tc>
        <w:tc>
          <w:tcPr>
            <w:tcW w:w="1275" w:type="dxa"/>
            <w:shd w:val="clear" w:color="auto" w:fill="BFBFBF" w:themeFill="background1" w:themeFillShade="BF"/>
            <w:vAlign w:val="center"/>
          </w:tcPr>
          <w:p w14:paraId="3907123F" w14:textId="77777777" w:rsidR="00D62ED5" w:rsidRPr="00A433F9" w:rsidRDefault="00D62ED5" w:rsidP="00A162C7">
            <w:pPr>
              <w:pStyle w:val="ListParagraph"/>
              <w:ind w:left="0"/>
              <w:jc w:val="center"/>
              <w:rPr>
                <w:rFonts w:ascii="Arial" w:hAnsi="Arial" w:cs="Arial"/>
                <w:b/>
                <w:sz w:val="18"/>
                <w:szCs w:val="18"/>
              </w:rPr>
            </w:pPr>
            <w:r>
              <w:rPr>
                <w:rFonts w:ascii="Arial" w:hAnsi="Arial" w:cs="Arial"/>
                <w:b/>
                <w:sz w:val="18"/>
                <w:szCs w:val="18"/>
              </w:rPr>
              <w:t>No. Races</w:t>
            </w:r>
          </w:p>
        </w:tc>
        <w:tc>
          <w:tcPr>
            <w:tcW w:w="1650" w:type="dxa"/>
            <w:shd w:val="clear" w:color="auto" w:fill="BFBFBF" w:themeFill="background1" w:themeFillShade="BF"/>
            <w:vAlign w:val="center"/>
          </w:tcPr>
          <w:p w14:paraId="5F53D519" w14:textId="77777777" w:rsidR="00D62ED5" w:rsidRDefault="00D62ED5" w:rsidP="00A162C7">
            <w:pPr>
              <w:pStyle w:val="ListParagraph"/>
              <w:ind w:left="0"/>
              <w:jc w:val="center"/>
              <w:rPr>
                <w:rFonts w:ascii="Arial" w:hAnsi="Arial" w:cs="Arial"/>
                <w:b/>
                <w:sz w:val="18"/>
                <w:szCs w:val="18"/>
              </w:rPr>
            </w:pPr>
            <w:r>
              <w:rPr>
                <w:rFonts w:ascii="Arial" w:hAnsi="Arial" w:cs="Arial"/>
                <w:b/>
                <w:sz w:val="18"/>
                <w:szCs w:val="18"/>
              </w:rPr>
              <w:t>Warning Signal</w:t>
            </w:r>
          </w:p>
        </w:tc>
      </w:tr>
      <w:tr w:rsidR="00D62ED5" w:rsidRPr="00461F32" w14:paraId="1162D629" w14:textId="77777777" w:rsidTr="00A162C7">
        <w:tc>
          <w:tcPr>
            <w:tcW w:w="2180" w:type="dxa"/>
            <w:vAlign w:val="center"/>
          </w:tcPr>
          <w:p w14:paraId="12D9F65F" w14:textId="77777777" w:rsidR="00D62ED5" w:rsidRPr="00461F32" w:rsidRDefault="00D62ED5" w:rsidP="00A162C7">
            <w:pPr>
              <w:pStyle w:val="ListParagraph"/>
              <w:ind w:left="0"/>
              <w:rPr>
                <w:rFonts w:ascii="Arial" w:hAnsi="Arial" w:cs="Arial"/>
                <w:sz w:val="18"/>
                <w:szCs w:val="18"/>
              </w:rPr>
            </w:pPr>
            <w:r>
              <w:rPr>
                <w:rFonts w:ascii="Arial" w:hAnsi="Arial" w:cs="Arial"/>
                <w:sz w:val="18"/>
                <w:szCs w:val="18"/>
              </w:rPr>
              <w:t>Courtney Cup</w:t>
            </w:r>
          </w:p>
        </w:tc>
        <w:tc>
          <w:tcPr>
            <w:tcW w:w="1985" w:type="dxa"/>
            <w:vAlign w:val="center"/>
          </w:tcPr>
          <w:p w14:paraId="4ECD443F" w14:textId="77777777" w:rsidR="00D62ED5" w:rsidRPr="00835BBD" w:rsidRDefault="00546299" w:rsidP="00A162C7">
            <w:pPr>
              <w:pStyle w:val="ListParagraph"/>
              <w:ind w:left="0"/>
              <w:jc w:val="center"/>
              <w:rPr>
                <w:rFonts w:ascii="Arial" w:hAnsi="Arial" w:cs="Arial"/>
                <w:sz w:val="18"/>
                <w:szCs w:val="18"/>
              </w:rPr>
            </w:pPr>
            <w:r>
              <w:rPr>
                <w:rFonts w:ascii="Arial" w:hAnsi="Arial" w:cs="Arial"/>
                <w:sz w:val="18"/>
                <w:szCs w:val="18"/>
              </w:rPr>
              <w:t>4</w:t>
            </w:r>
            <w:r w:rsidR="00D62ED5" w:rsidRPr="00835BBD">
              <w:rPr>
                <w:rFonts w:ascii="Arial" w:hAnsi="Arial" w:cs="Arial"/>
                <w:sz w:val="18"/>
                <w:szCs w:val="18"/>
                <w:vertAlign w:val="superscript"/>
              </w:rPr>
              <w:t>th</w:t>
            </w:r>
            <w:r w:rsidR="00A162C7" w:rsidRPr="00835BBD">
              <w:rPr>
                <w:rFonts w:ascii="Arial" w:hAnsi="Arial" w:cs="Arial"/>
                <w:sz w:val="18"/>
                <w:szCs w:val="18"/>
              </w:rPr>
              <w:t xml:space="preserve"> November 201</w:t>
            </w:r>
            <w:r>
              <w:rPr>
                <w:rFonts w:ascii="Arial" w:hAnsi="Arial" w:cs="Arial"/>
                <w:sz w:val="18"/>
                <w:szCs w:val="18"/>
              </w:rPr>
              <w:t>8</w:t>
            </w:r>
          </w:p>
          <w:p w14:paraId="33C00565" w14:textId="77777777" w:rsidR="00D62ED5" w:rsidRPr="00835BBD" w:rsidRDefault="00D62ED5" w:rsidP="00A162C7">
            <w:pPr>
              <w:pStyle w:val="ListParagraph"/>
              <w:ind w:left="0"/>
              <w:jc w:val="center"/>
              <w:rPr>
                <w:rFonts w:ascii="Arial" w:hAnsi="Arial" w:cs="Arial"/>
                <w:sz w:val="18"/>
                <w:szCs w:val="18"/>
              </w:rPr>
            </w:pPr>
            <w:r w:rsidRPr="00835BBD">
              <w:rPr>
                <w:rFonts w:ascii="Arial" w:hAnsi="Arial" w:cs="Arial"/>
                <w:sz w:val="18"/>
                <w:szCs w:val="18"/>
              </w:rPr>
              <w:t>to</w:t>
            </w:r>
          </w:p>
          <w:p w14:paraId="689BCBBB" w14:textId="77777777" w:rsidR="00D62ED5" w:rsidRPr="00461F32" w:rsidRDefault="00D62ED5" w:rsidP="00A162C7">
            <w:pPr>
              <w:pStyle w:val="ListParagraph"/>
              <w:ind w:left="0"/>
              <w:jc w:val="center"/>
              <w:rPr>
                <w:rFonts w:ascii="Arial" w:hAnsi="Arial" w:cs="Arial"/>
                <w:sz w:val="18"/>
                <w:szCs w:val="18"/>
              </w:rPr>
            </w:pPr>
            <w:r w:rsidRPr="00835BBD">
              <w:rPr>
                <w:rFonts w:ascii="Arial" w:hAnsi="Arial" w:cs="Arial"/>
                <w:sz w:val="18"/>
                <w:szCs w:val="18"/>
              </w:rPr>
              <w:t>1</w:t>
            </w:r>
            <w:r w:rsidR="00B438AE">
              <w:rPr>
                <w:rFonts w:ascii="Arial" w:hAnsi="Arial" w:cs="Arial"/>
                <w:sz w:val="18"/>
                <w:szCs w:val="18"/>
              </w:rPr>
              <w:t>6</w:t>
            </w:r>
            <w:r w:rsidR="00546299">
              <w:rPr>
                <w:rFonts w:ascii="Arial" w:hAnsi="Arial" w:cs="Arial"/>
                <w:sz w:val="18"/>
                <w:szCs w:val="18"/>
                <w:vertAlign w:val="superscript"/>
              </w:rPr>
              <w:t>6</w:t>
            </w:r>
            <w:r w:rsidRPr="00835BBD">
              <w:rPr>
                <w:rFonts w:ascii="Arial" w:hAnsi="Arial" w:cs="Arial"/>
                <w:sz w:val="18"/>
                <w:szCs w:val="18"/>
                <w:vertAlign w:val="superscript"/>
              </w:rPr>
              <w:t>h</w:t>
            </w:r>
            <w:r w:rsidRPr="00835BBD">
              <w:rPr>
                <w:rFonts w:ascii="Arial" w:hAnsi="Arial" w:cs="Arial"/>
                <w:sz w:val="18"/>
                <w:szCs w:val="18"/>
              </w:rPr>
              <w:t xml:space="preserve"> December 201</w:t>
            </w:r>
            <w:r w:rsidR="00546299">
              <w:rPr>
                <w:rFonts w:ascii="Arial" w:hAnsi="Arial" w:cs="Arial"/>
                <w:sz w:val="18"/>
                <w:szCs w:val="18"/>
              </w:rPr>
              <w:t>8</w:t>
            </w:r>
          </w:p>
        </w:tc>
        <w:tc>
          <w:tcPr>
            <w:tcW w:w="1134" w:type="dxa"/>
            <w:vAlign w:val="center"/>
          </w:tcPr>
          <w:p w14:paraId="3BE3AF2F"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Sunday</w:t>
            </w:r>
          </w:p>
        </w:tc>
        <w:tc>
          <w:tcPr>
            <w:tcW w:w="1275" w:type="dxa"/>
            <w:vAlign w:val="center"/>
          </w:tcPr>
          <w:p w14:paraId="28C46748"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 xml:space="preserve">14 Races </w:t>
            </w:r>
          </w:p>
          <w:p w14:paraId="11BAFA65"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(2 per day)</w:t>
            </w:r>
          </w:p>
        </w:tc>
        <w:tc>
          <w:tcPr>
            <w:tcW w:w="1650" w:type="dxa"/>
            <w:vAlign w:val="center"/>
          </w:tcPr>
          <w:p w14:paraId="4D24A1DF"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1045</w:t>
            </w:r>
          </w:p>
        </w:tc>
      </w:tr>
      <w:tr w:rsidR="00D62ED5" w:rsidRPr="00461F32" w14:paraId="45D7E1BD" w14:textId="77777777" w:rsidTr="00A162C7">
        <w:tc>
          <w:tcPr>
            <w:tcW w:w="2180" w:type="dxa"/>
            <w:vAlign w:val="center"/>
          </w:tcPr>
          <w:p w14:paraId="17BE96D3" w14:textId="77777777" w:rsidR="00D62ED5" w:rsidRPr="00461F32" w:rsidRDefault="00D62ED5" w:rsidP="00A162C7">
            <w:pPr>
              <w:pStyle w:val="ListParagraph"/>
              <w:ind w:left="0"/>
              <w:rPr>
                <w:rFonts w:ascii="Arial" w:hAnsi="Arial" w:cs="Arial"/>
                <w:sz w:val="18"/>
                <w:szCs w:val="18"/>
              </w:rPr>
            </w:pPr>
            <w:r>
              <w:rPr>
                <w:rFonts w:ascii="Arial" w:hAnsi="Arial" w:cs="Arial"/>
                <w:sz w:val="18"/>
                <w:szCs w:val="18"/>
              </w:rPr>
              <w:t>New Year’s Day Race</w:t>
            </w:r>
          </w:p>
        </w:tc>
        <w:tc>
          <w:tcPr>
            <w:tcW w:w="1985" w:type="dxa"/>
            <w:vAlign w:val="center"/>
          </w:tcPr>
          <w:p w14:paraId="05ACCB69" w14:textId="77777777" w:rsidR="00D62ED5" w:rsidRDefault="00D62ED5" w:rsidP="00A162C7">
            <w:pPr>
              <w:pStyle w:val="ListParagraph"/>
              <w:ind w:left="0"/>
              <w:jc w:val="center"/>
              <w:rPr>
                <w:rFonts w:ascii="Arial" w:hAnsi="Arial" w:cs="Arial"/>
                <w:sz w:val="18"/>
                <w:szCs w:val="18"/>
              </w:rPr>
            </w:pPr>
          </w:p>
          <w:p w14:paraId="51043BCF"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1</w:t>
            </w:r>
            <w:r w:rsidRPr="00A433F9">
              <w:rPr>
                <w:rFonts w:ascii="Arial" w:hAnsi="Arial" w:cs="Arial"/>
                <w:sz w:val="18"/>
                <w:szCs w:val="18"/>
                <w:vertAlign w:val="superscript"/>
              </w:rPr>
              <w:t>st</w:t>
            </w:r>
            <w:r w:rsidR="00546299">
              <w:rPr>
                <w:rFonts w:ascii="Arial" w:hAnsi="Arial" w:cs="Arial"/>
                <w:sz w:val="18"/>
                <w:szCs w:val="18"/>
              </w:rPr>
              <w:t xml:space="preserve"> January 2019</w:t>
            </w:r>
          </w:p>
          <w:p w14:paraId="2A7744AD" w14:textId="77777777" w:rsidR="00D62ED5" w:rsidRPr="00461F32" w:rsidRDefault="00D62ED5" w:rsidP="00A162C7">
            <w:pPr>
              <w:pStyle w:val="ListParagraph"/>
              <w:ind w:left="0"/>
              <w:jc w:val="center"/>
              <w:rPr>
                <w:rFonts w:ascii="Arial" w:hAnsi="Arial" w:cs="Arial"/>
                <w:sz w:val="18"/>
                <w:szCs w:val="18"/>
              </w:rPr>
            </w:pPr>
          </w:p>
        </w:tc>
        <w:tc>
          <w:tcPr>
            <w:tcW w:w="1134" w:type="dxa"/>
            <w:vAlign w:val="center"/>
          </w:tcPr>
          <w:p w14:paraId="3C925779"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Monday</w:t>
            </w:r>
          </w:p>
        </w:tc>
        <w:tc>
          <w:tcPr>
            <w:tcW w:w="1275" w:type="dxa"/>
            <w:vAlign w:val="center"/>
          </w:tcPr>
          <w:p w14:paraId="55328064"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1 Race</w:t>
            </w:r>
          </w:p>
        </w:tc>
        <w:tc>
          <w:tcPr>
            <w:tcW w:w="1650" w:type="dxa"/>
            <w:vAlign w:val="center"/>
          </w:tcPr>
          <w:p w14:paraId="0D746874"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1155</w:t>
            </w:r>
          </w:p>
        </w:tc>
      </w:tr>
      <w:tr w:rsidR="00D62ED5" w14:paraId="129E4920" w14:textId="77777777" w:rsidTr="00A162C7">
        <w:tc>
          <w:tcPr>
            <w:tcW w:w="2180" w:type="dxa"/>
            <w:vAlign w:val="center"/>
          </w:tcPr>
          <w:p w14:paraId="05FBE0F6" w14:textId="77777777" w:rsidR="00D62ED5" w:rsidRPr="00461F32" w:rsidRDefault="00D62ED5" w:rsidP="00A162C7">
            <w:pPr>
              <w:pStyle w:val="ListParagraph"/>
              <w:ind w:left="0"/>
              <w:rPr>
                <w:rFonts w:ascii="Arial" w:hAnsi="Arial" w:cs="Arial"/>
                <w:sz w:val="18"/>
                <w:szCs w:val="18"/>
              </w:rPr>
            </w:pPr>
            <w:r>
              <w:rPr>
                <w:rFonts w:ascii="Arial" w:hAnsi="Arial" w:cs="Arial"/>
                <w:sz w:val="18"/>
                <w:szCs w:val="18"/>
              </w:rPr>
              <w:t>Rowan Trophy</w:t>
            </w:r>
          </w:p>
        </w:tc>
        <w:tc>
          <w:tcPr>
            <w:tcW w:w="1985" w:type="dxa"/>
            <w:vAlign w:val="center"/>
          </w:tcPr>
          <w:p w14:paraId="2AF1F3EB" w14:textId="77777777" w:rsidR="00D62ED5" w:rsidRDefault="00546299" w:rsidP="00A162C7">
            <w:pPr>
              <w:pStyle w:val="ListParagraph"/>
              <w:ind w:left="0"/>
              <w:jc w:val="center"/>
              <w:rPr>
                <w:rFonts w:ascii="Arial" w:hAnsi="Arial" w:cs="Arial"/>
                <w:sz w:val="18"/>
                <w:szCs w:val="18"/>
              </w:rPr>
            </w:pPr>
            <w:r>
              <w:rPr>
                <w:rFonts w:ascii="Arial" w:hAnsi="Arial" w:cs="Arial"/>
                <w:sz w:val="18"/>
                <w:szCs w:val="18"/>
              </w:rPr>
              <w:t>6</w:t>
            </w:r>
            <w:r w:rsidR="00D62ED5" w:rsidRPr="00A433F9">
              <w:rPr>
                <w:rFonts w:ascii="Arial" w:hAnsi="Arial" w:cs="Arial"/>
                <w:sz w:val="18"/>
                <w:szCs w:val="18"/>
                <w:vertAlign w:val="superscript"/>
              </w:rPr>
              <w:t>th</w:t>
            </w:r>
            <w:r>
              <w:rPr>
                <w:rFonts w:ascii="Arial" w:hAnsi="Arial" w:cs="Arial"/>
                <w:sz w:val="18"/>
                <w:szCs w:val="18"/>
              </w:rPr>
              <w:t xml:space="preserve"> January 2019</w:t>
            </w:r>
          </w:p>
          <w:p w14:paraId="1F273AD7"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to</w:t>
            </w:r>
          </w:p>
          <w:p w14:paraId="3F0913FC" w14:textId="77777777" w:rsidR="00D62ED5" w:rsidRPr="00461F32" w:rsidRDefault="00546299" w:rsidP="00A162C7">
            <w:pPr>
              <w:pStyle w:val="ListParagraph"/>
              <w:ind w:left="0"/>
              <w:jc w:val="center"/>
              <w:rPr>
                <w:rFonts w:ascii="Arial" w:hAnsi="Arial" w:cs="Arial"/>
                <w:sz w:val="18"/>
                <w:szCs w:val="18"/>
              </w:rPr>
            </w:pPr>
            <w:r>
              <w:rPr>
                <w:rFonts w:ascii="Arial" w:hAnsi="Arial" w:cs="Arial"/>
                <w:sz w:val="18"/>
                <w:szCs w:val="18"/>
              </w:rPr>
              <w:t>3</w:t>
            </w:r>
            <w:r w:rsidR="00D62ED5" w:rsidRPr="00A433F9">
              <w:rPr>
                <w:rFonts w:ascii="Arial" w:hAnsi="Arial" w:cs="Arial"/>
                <w:sz w:val="18"/>
                <w:szCs w:val="18"/>
                <w:vertAlign w:val="superscript"/>
              </w:rPr>
              <w:t>th</w:t>
            </w:r>
            <w:r w:rsidR="00D62ED5">
              <w:rPr>
                <w:rFonts w:ascii="Arial" w:hAnsi="Arial" w:cs="Arial"/>
                <w:sz w:val="18"/>
                <w:szCs w:val="18"/>
              </w:rPr>
              <w:t xml:space="preserve"> March 201</w:t>
            </w:r>
            <w:r>
              <w:rPr>
                <w:rFonts w:ascii="Arial" w:hAnsi="Arial" w:cs="Arial"/>
                <w:sz w:val="18"/>
                <w:szCs w:val="18"/>
              </w:rPr>
              <w:t>9</w:t>
            </w:r>
          </w:p>
        </w:tc>
        <w:tc>
          <w:tcPr>
            <w:tcW w:w="1134" w:type="dxa"/>
            <w:vAlign w:val="center"/>
          </w:tcPr>
          <w:p w14:paraId="5A508822"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Sunday</w:t>
            </w:r>
          </w:p>
        </w:tc>
        <w:tc>
          <w:tcPr>
            <w:tcW w:w="1275" w:type="dxa"/>
            <w:vAlign w:val="center"/>
          </w:tcPr>
          <w:p w14:paraId="5E83552B"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 xml:space="preserve">18 Races </w:t>
            </w:r>
          </w:p>
          <w:p w14:paraId="6F674423"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(2 per day)</w:t>
            </w:r>
          </w:p>
        </w:tc>
        <w:tc>
          <w:tcPr>
            <w:tcW w:w="1650" w:type="dxa"/>
            <w:vAlign w:val="center"/>
          </w:tcPr>
          <w:p w14:paraId="67ADD3AC"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1045</w:t>
            </w:r>
          </w:p>
        </w:tc>
      </w:tr>
      <w:tr w:rsidR="00D62ED5" w14:paraId="2DE1068E" w14:textId="77777777" w:rsidTr="00A162C7">
        <w:tc>
          <w:tcPr>
            <w:tcW w:w="2180" w:type="dxa"/>
            <w:vAlign w:val="center"/>
          </w:tcPr>
          <w:p w14:paraId="5D6809B8" w14:textId="77777777" w:rsidR="00D62ED5" w:rsidRDefault="00D62ED5" w:rsidP="00A162C7">
            <w:pPr>
              <w:pStyle w:val="ListParagraph"/>
              <w:ind w:left="0"/>
              <w:rPr>
                <w:rFonts w:ascii="Arial" w:hAnsi="Arial" w:cs="Arial"/>
                <w:sz w:val="18"/>
                <w:szCs w:val="18"/>
              </w:rPr>
            </w:pPr>
            <w:r>
              <w:rPr>
                <w:rFonts w:ascii="Arial" w:hAnsi="Arial" w:cs="Arial"/>
                <w:sz w:val="18"/>
                <w:szCs w:val="18"/>
              </w:rPr>
              <w:t>Round the Island Race</w:t>
            </w:r>
          </w:p>
        </w:tc>
        <w:tc>
          <w:tcPr>
            <w:tcW w:w="1985" w:type="dxa"/>
            <w:vAlign w:val="center"/>
          </w:tcPr>
          <w:p w14:paraId="7B49C16A" w14:textId="77777777" w:rsidR="00D62ED5" w:rsidRDefault="00D62ED5" w:rsidP="00A162C7">
            <w:pPr>
              <w:pStyle w:val="ListParagraph"/>
              <w:ind w:left="0"/>
              <w:jc w:val="center"/>
              <w:rPr>
                <w:rFonts w:ascii="Arial" w:hAnsi="Arial" w:cs="Arial"/>
                <w:sz w:val="18"/>
                <w:szCs w:val="18"/>
              </w:rPr>
            </w:pPr>
          </w:p>
          <w:p w14:paraId="578DFD16" w14:textId="77777777" w:rsidR="00D62ED5" w:rsidRDefault="00546299" w:rsidP="00A162C7">
            <w:pPr>
              <w:pStyle w:val="ListParagraph"/>
              <w:ind w:left="0"/>
              <w:jc w:val="center"/>
              <w:rPr>
                <w:rFonts w:ascii="Arial" w:hAnsi="Arial" w:cs="Arial"/>
                <w:sz w:val="18"/>
                <w:szCs w:val="18"/>
              </w:rPr>
            </w:pPr>
            <w:r>
              <w:rPr>
                <w:rFonts w:ascii="Arial" w:hAnsi="Arial" w:cs="Arial"/>
                <w:sz w:val="18"/>
                <w:szCs w:val="18"/>
              </w:rPr>
              <w:t>9</w:t>
            </w:r>
            <w:r w:rsidR="00D62ED5" w:rsidRPr="00A433F9">
              <w:rPr>
                <w:rFonts w:ascii="Arial" w:hAnsi="Arial" w:cs="Arial"/>
                <w:sz w:val="18"/>
                <w:szCs w:val="18"/>
                <w:vertAlign w:val="superscript"/>
              </w:rPr>
              <w:t>th</w:t>
            </w:r>
            <w:r>
              <w:rPr>
                <w:rFonts w:ascii="Arial" w:hAnsi="Arial" w:cs="Arial"/>
                <w:sz w:val="18"/>
                <w:szCs w:val="18"/>
              </w:rPr>
              <w:t xml:space="preserve"> March 2019</w:t>
            </w:r>
          </w:p>
          <w:p w14:paraId="7D331F50" w14:textId="77777777" w:rsidR="00D62ED5" w:rsidRDefault="00D62ED5" w:rsidP="00A162C7">
            <w:pPr>
              <w:pStyle w:val="ListParagraph"/>
              <w:ind w:left="0"/>
              <w:jc w:val="center"/>
              <w:rPr>
                <w:rFonts w:ascii="Arial" w:hAnsi="Arial" w:cs="Arial"/>
                <w:sz w:val="18"/>
                <w:szCs w:val="18"/>
              </w:rPr>
            </w:pPr>
          </w:p>
        </w:tc>
        <w:tc>
          <w:tcPr>
            <w:tcW w:w="1134" w:type="dxa"/>
            <w:vAlign w:val="center"/>
          </w:tcPr>
          <w:p w14:paraId="2D45369A"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Saturday</w:t>
            </w:r>
          </w:p>
        </w:tc>
        <w:tc>
          <w:tcPr>
            <w:tcW w:w="1275" w:type="dxa"/>
            <w:vAlign w:val="center"/>
          </w:tcPr>
          <w:p w14:paraId="534C7335" w14:textId="77777777" w:rsidR="00D62ED5" w:rsidRDefault="00A162C7" w:rsidP="00A162C7">
            <w:pPr>
              <w:pStyle w:val="ListParagraph"/>
              <w:ind w:left="0"/>
              <w:jc w:val="center"/>
              <w:rPr>
                <w:rFonts w:ascii="Arial" w:hAnsi="Arial" w:cs="Arial"/>
                <w:sz w:val="18"/>
                <w:szCs w:val="18"/>
              </w:rPr>
            </w:pPr>
            <w:r w:rsidRPr="00835BBD">
              <w:rPr>
                <w:rFonts w:ascii="Arial" w:hAnsi="Arial" w:cs="Arial"/>
                <w:sz w:val="18"/>
                <w:szCs w:val="18"/>
              </w:rPr>
              <w:t>2</w:t>
            </w:r>
            <w:r w:rsidR="00D62ED5" w:rsidRPr="00835BBD">
              <w:rPr>
                <w:rFonts w:ascii="Arial" w:hAnsi="Arial" w:cs="Arial"/>
                <w:sz w:val="18"/>
                <w:szCs w:val="18"/>
              </w:rPr>
              <w:t xml:space="preserve"> Race</w:t>
            </w:r>
            <w:r w:rsidRPr="00835BBD">
              <w:rPr>
                <w:rFonts w:ascii="Arial" w:hAnsi="Arial" w:cs="Arial"/>
                <w:sz w:val="18"/>
                <w:szCs w:val="18"/>
              </w:rPr>
              <w:t>s</w:t>
            </w:r>
          </w:p>
        </w:tc>
        <w:tc>
          <w:tcPr>
            <w:tcW w:w="1650" w:type="dxa"/>
            <w:vAlign w:val="center"/>
          </w:tcPr>
          <w:p w14:paraId="36EC9A1C"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1055</w:t>
            </w:r>
          </w:p>
        </w:tc>
      </w:tr>
    </w:tbl>
    <w:p w14:paraId="2CC53C05" w14:textId="77777777" w:rsidR="00D62ED5" w:rsidRPr="00D62ED5" w:rsidRDefault="00D62ED5" w:rsidP="00D62ED5">
      <w:pPr>
        <w:pStyle w:val="ListParagraph"/>
        <w:spacing w:after="0"/>
        <w:ind w:left="792"/>
        <w:jc w:val="both"/>
        <w:rPr>
          <w:rFonts w:ascii="Arial" w:hAnsi="Arial" w:cs="Arial"/>
          <w:b/>
          <w:sz w:val="18"/>
          <w:szCs w:val="18"/>
          <w:u w:val="single"/>
        </w:rPr>
      </w:pPr>
    </w:p>
    <w:p w14:paraId="259C5BC4" w14:textId="77777777" w:rsidR="000D6FEE" w:rsidRPr="000D6FEE" w:rsidRDefault="000D6FEE" w:rsidP="000D6FEE">
      <w:pPr>
        <w:pStyle w:val="ListParagraph"/>
        <w:spacing w:after="0"/>
        <w:ind w:left="792"/>
        <w:jc w:val="both"/>
        <w:rPr>
          <w:rFonts w:ascii="Arial" w:hAnsi="Arial" w:cs="Arial"/>
          <w:b/>
          <w:sz w:val="18"/>
          <w:szCs w:val="18"/>
          <w:u w:val="single"/>
        </w:rPr>
      </w:pPr>
    </w:p>
    <w:p w14:paraId="7A7940C5" w14:textId="77777777" w:rsidR="00FD4AF3" w:rsidRDefault="00FD4AF3" w:rsidP="00FD4AF3">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Class</w:t>
      </w:r>
      <w:r w:rsidR="006D63DC">
        <w:rPr>
          <w:rFonts w:ascii="Arial" w:hAnsi="Arial" w:cs="Arial"/>
          <w:b/>
          <w:sz w:val="18"/>
          <w:szCs w:val="18"/>
          <w:u w:val="single"/>
        </w:rPr>
        <w:t xml:space="preserve"> Flags</w:t>
      </w:r>
    </w:p>
    <w:p w14:paraId="18B6CC37" w14:textId="77777777" w:rsidR="006842B1" w:rsidRPr="006842B1" w:rsidRDefault="006842B1" w:rsidP="006842B1">
      <w:pPr>
        <w:pStyle w:val="ListParagraph"/>
        <w:numPr>
          <w:ilvl w:val="1"/>
          <w:numId w:val="1"/>
        </w:numPr>
        <w:spacing w:after="0"/>
        <w:jc w:val="both"/>
        <w:rPr>
          <w:rFonts w:ascii="Arial" w:hAnsi="Arial" w:cs="Arial"/>
          <w:sz w:val="18"/>
          <w:szCs w:val="18"/>
        </w:rPr>
      </w:pPr>
      <w:r>
        <w:rPr>
          <w:rFonts w:ascii="Arial" w:hAnsi="Arial" w:cs="Arial"/>
          <w:sz w:val="18"/>
          <w:szCs w:val="18"/>
        </w:rPr>
        <w:t xml:space="preserve"> The Class flags </w:t>
      </w:r>
      <w:r w:rsidRPr="006842B1">
        <w:rPr>
          <w:rFonts w:ascii="Arial" w:hAnsi="Arial" w:cs="Arial"/>
          <w:sz w:val="18"/>
          <w:szCs w:val="18"/>
        </w:rPr>
        <w:t>and the starting sequence where all three Classes have individual starts, shall be:</w:t>
      </w:r>
    </w:p>
    <w:p w14:paraId="37C51D31" w14:textId="77777777" w:rsidR="006842B1" w:rsidRPr="006842B1" w:rsidRDefault="006842B1" w:rsidP="006842B1">
      <w:pPr>
        <w:spacing w:after="0"/>
        <w:jc w:val="both"/>
        <w:rPr>
          <w:rFonts w:ascii="Arial" w:hAnsi="Arial" w:cs="Arial"/>
          <w:sz w:val="18"/>
          <w:szCs w:val="18"/>
        </w:rPr>
      </w:pPr>
      <w:r>
        <w:rPr>
          <w:rFonts w:ascii="Arial" w:hAnsi="Arial" w:cs="Arial"/>
          <w:sz w:val="18"/>
          <w:szCs w:val="18"/>
        </w:rPr>
        <w:t xml:space="preserve">                                 </w:t>
      </w:r>
      <w:r w:rsidRPr="006842B1">
        <w:rPr>
          <w:rFonts w:ascii="Arial" w:hAnsi="Arial" w:cs="Arial"/>
          <w:sz w:val="18"/>
          <w:szCs w:val="18"/>
        </w:rPr>
        <w:t>Standard Rig                 Laser class flag</w:t>
      </w:r>
    </w:p>
    <w:p w14:paraId="1FFDB805" w14:textId="77777777" w:rsidR="006842B1" w:rsidRPr="006842B1" w:rsidRDefault="006842B1" w:rsidP="006842B1">
      <w:pPr>
        <w:spacing w:after="0"/>
        <w:ind w:left="360" w:firstLine="360"/>
        <w:jc w:val="both"/>
        <w:rPr>
          <w:rFonts w:ascii="Arial" w:hAnsi="Arial" w:cs="Arial"/>
          <w:sz w:val="18"/>
          <w:szCs w:val="18"/>
        </w:rPr>
      </w:pPr>
      <w:r>
        <w:rPr>
          <w:rFonts w:ascii="Arial" w:hAnsi="Arial" w:cs="Arial"/>
          <w:sz w:val="18"/>
          <w:szCs w:val="18"/>
        </w:rPr>
        <w:t xml:space="preserve">                   </w:t>
      </w:r>
      <w:r w:rsidRPr="006842B1">
        <w:rPr>
          <w:rFonts w:ascii="Arial" w:hAnsi="Arial" w:cs="Arial"/>
          <w:sz w:val="18"/>
          <w:szCs w:val="18"/>
        </w:rPr>
        <w:t>Radial Rig                     ICF 'R'</w:t>
      </w:r>
    </w:p>
    <w:p w14:paraId="63895BC6" w14:textId="77777777" w:rsidR="006D63DC" w:rsidRDefault="006842B1" w:rsidP="006842B1">
      <w:pPr>
        <w:pStyle w:val="ListParagraph"/>
        <w:spacing w:after="0"/>
        <w:ind w:left="360" w:firstLine="360"/>
        <w:jc w:val="both"/>
        <w:rPr>
          <w:rFonts w:ascii="Helvetica" w:hAnsi="Helvetica" w:cs="Helvetica"/>
          <w:sz w:val="18"/>
          <w:szCs w:val="18"/>
          <w:lang w:val="en-US"/>
        </w:rPr>
      </w:pPr>
      <w:r>
        <w:rPr>
          <w:rFonts w:ascii="Arial" w:hAnsi="Arial" w:cs="Arial"/>
          <w:sz w:val="18"/>
          <w:szCs w:val="18"/>
        </w:rPr>
        <w:t xml:space="preserve">                   </w:t>
      </w:r>
      <w:r w:rsidRPr="006842B1">
        <w:rPr>
          <w:rFonts w:ascii="Arial" w:hAnsi="Arial" w:cs="Arial"/>
          <w:sz w:val="18"/>
          <w:szCs w:val="18"/>
        </w:rPr>
        <w:t>4.7 Rig                         </w:t>
      </w:r>
      <w:r w:rsidRPr="006842B1">
        <w:rPr>
          <w:rFonts w:ascii="Helvetica" w:hAnsi="Helvetica" w:cs="Helvetica"/>
          <w:sz w:val="18"/>
          <w:szCs w:val="18"/>
          <w:lang w:val="en-US"/>
        </w:rPr>
        <w:t xml:space="preserve"> ICF 'J'</w:t>
      </w:r>
    </w:p>
    <w:p w14:paraId="2792B178" w14:textId="77777777" w:rsidR="006842B1" w:rsidRDefault="006842B1" w:rsidP="006842B1">
      <w:pPr>
        <w:pStyle w:val="ListParagraph"/>
        <w:spacing w:after="0"/>
        <w:ind w:left="360" w:firstLine="360"/>
        <w:jc w:val="both"/>
        <w:rPr>
          <w:rFonts w:ascii="Arial" w:hAnsi="Arial" w:cs="Arial"/>
          <w:sz w:val="18"/>
          <w:szCs w:val="18"/>
        </w:rPr>
      </w:pPr>
    </w:p>
    <w:p w14:paraId="41AF09B5" w14:textId="77777777" w:rsidR="006842B1" w:rsidRPr="007F5239" w:rsidRDefault="00C96ECA" w:rsidP="00C96ECA">
      <w:pPr>
        <w:widowControl w:val="0"/>
        <w:autoSpaceDE w:val="0"/>
        <w:autoSpaceDN w:val="0"/>
        <w:adjustRightInd w:val="0"/>
        <w:spacing w:after="0" w:line="240" w:lineRule="auto"/>
        <w:ind w:left="851" w:hanging="851"/>
        <w:rPr>
          <w:rFonts w:ascii="Helvetica" w:hAnsi="Helvetica" w:cs="Helvetica"/>
          <w:sz w:val="18"/>
          <w:szCs w:val="18"/>
          <w:lang w:val="en-US"/>
        </w:rPr>
      </w:pPr>
      <w:r w:rsidRPr="00C96ECA">
        <w:rPr>
          <w:rFonts w:ascii="Arial" w:hAnsi="Arial" w:cs="Arial"/>
          <w:sz w:val="18"/>
          <w:szCs w:val="18"/>
        </w:rPr>
        <w:t xml:space="preserve"> </w:t>
      </w:r>
      <w:r>
        <w:rPr>
          <w:rFonts w:ascii="Arial" w:hAnsi="Arial" w:cs="Arial"/>
          <w:sz w:val="18"/>
          <w:szCs w:val="18"/>
        </w:rPr>
        <w:t xml:space="preserve">      </w:t>
      </w:r>
      <w:r w:rsidRPr="00C96ECA">
        <w:rPr>
          <w:rFonts w:ascii="Arial" w:hAnsi="Arial" w:cs="Arial"/>
          <w:sz w:val="18"/>
          <w:szCs w:val="18"/>
        </w:rPr>
        <w:t xml:space="preserve">8.2    </w:t>
      </w:r>
      <w:r w:rsidR="006842B1" w:rsidRPr="00C96ECA">
        <w:rPr>
          <w:rFonts w:ascii="Arial" w:hAnsi="Arial" w:cs="Arial"/>
          <w:sz w:val="18"/>
          <w:szCs w:val="18"/>
        </w:rPr>
        <w:t xml:space="preserve">The fleets may start separately but the Race Committee has discretion to amalgamate the starts of </w:t>
      </w:r>
      <w:r>
        <w:rPr>
          <w:rFonts w:ascii="Arial" w:hAnsi="Arial" w:cs="Arial"/>
          <w:sz w:val="18"/>
          <w:szCs w:val="18"/>
        </w:rPr>
        <w:t xml:space="preserve"> </w:t>
      </w:r>
      <w:r w:rsidR="006842B1" w:rsidRPr="007F5239">
        <w:rPr>
          <w:rFonts w:ascii="Arial" w:hAnsi="Arial" w:cs="Arial"/>
          <w:sz w:val="18"/>
          <w:szCs w:val="18"/>
        </w:rPr>
        <w:t xml:space="preserve">either two or all three Classes into fleets as they see fit, which will be indicated by displaying the Class flags of the next Classes to start simultaneously at their fleet Warning Signal.  In deciding on when to launch, competitors shall assume that all three Classes will start together and that </w:t>
      </w:r>
      <w:r w:rsidR="00E74707" w:rsidRPr="007F5239">
        <w:rPr>
          <w:rFonts w:ascii="Arial" w:hAnsi="Arial" w:cs="Arial"/>
          <w:sz w:val="18"/>
          <w:szCs w:val="18"/>
        </w:rPr>
        <w:t xml:space="preserve">the </w:t>
      </w:r>
      <w:r w:rsidR="006842B1" w:rsidRPr="007F5239">
        <w:rPr>
          <w:rFonts w:ascii="Arial" w:hAnsi="Arial" w:cs="Arial"/>
          <w:sz w:val="18"/>
          <w:szCs w:val="18"/>
        </w:rPr>
        <w:t>collective Warning Signal for the fleet will be made at the time listed in 7.2 above</w:t>
      </w:r>
      <w:r w:rsidR="006842B1" w:rsidRPr="007F5239">
        <w:rPr>
          <w:rFonts w:ascii="Helvetica" w:hAnsi="Helvetica" w:cs="Helvetica"/>
          <w:sz w:val="18"/>
          <w:szCs w:val="18"/>
          <w:lang w:val="en-US"/>
        </w:rPr>
        <w:t>.</w:t>
      </w:r>
    </w:p>
    <w:p w14:paraId="731438AC" w14:textId="77777777" w:rsidR="00154EDA" w:rsidRPr="007F5239" w:rsidRDefault="00154EDA" w:rsidP="00154EDA">
      <w:pPr>
        <w:pStyle w:val="ListParagraph"/>
        <w:rPr>
          <w:rFonts w:ascii="Arial" w:hAnsi="Arial" w:cs="Arial"/>
          <w:sz w:val="18"/>
          <w:szCs w:val="18"/>
        </w:rPr>
      </w:pPr>
    </w:p>
    <w:p w14:paraId="69CF091B" w14:textId="77777777" w:rsidR="00477912" w:rsidRPr="007F5239" w:rsidRDefault="00477912" w:rsidP="00477912">
      <w:pPr>
        <w:pStyle w:val="ListParagraph"/>
        <w:numPr>
          <w:ilvl w:val="0"/>
          <w:numId w:val="1"/>
        </w:numPr>
        <w:spacing w:after="0"/>
        <w:jc w:val="both"/>
        <w:rPr>
          <w:rFonts w:ascii="Arial" w:hAnsi="Arial" w:cs="Arial"/>
          <w:b/>
          <w:sz w:val="18"/>
          <w:szCs w:val="18"/>
          <w:u w:val="single"/>
        </w:rPr>
      </w:pPr>
      <w:r w:rsidRPr="007F5239">
        <w:rPr>
          <w:rFonts w:ascii="Arial" w:hAnsi="Arial" w:cs="Arial"/>
          <w:b/>
          <w:sz w:val="18"/>
          <w:szCs w:val="18"/>
          <w:u w:val="single"/>
        </w:rPr>
        <w:t>Starting Area</w:t>
      </w:r>
    </w:p>
    <w:p w14:paraId="469D3CEE" w14:textId="77777777" w:rsidR="00477912" w:rsidRPr="007F5239" w:rsidRDefault="00477912" w:rsidP="00477912">
      <w:pPr>
        <w:pStyle w:val="ListParagraph"/>
        <w:numPr>
          <w:ilvl w:val="1"/>
          <w:numId w:val="1"/>
        </w:numPr>
        <w:spacing w:after="0"/>
        <w:jc w:val="both"/>
        <w:rPr>
          <w:rFonts w:ascii="Arial" w:hAnsi="Arial" w:cs="Arial"/>
          <w:b/>
          <w:sz w:val="18"/>
          <w:szCs w:val="18"/>
          <w:u w:val="single"/>
        </w:rPr>
      </w:pPr>
      <w:r w:rsidRPr="007F5239">
        <w:rPr>
          <w:rFonts w:ascii="Arial" w:hAnsi="Arial" w:cs="Arial"/>
          <w:sz w:val="18"/>
          <w:szCs w:val="18"/>
        </w:rPr>
        <w:t xml:space="preserve">The Starting Area will be North </w:t>
      </w:r>
      <w:r w:rsidR="009F335B" w:rsidRPr="007F5239">
        <w:rPr>
          <w:rFonts w:ascii="Arial" w:hAnsi="Arial" w:cs="Arial"/>
          <w:sz w:val="18"/>
          <w:szCs w:val="18"/>
        </w:rPr>
        <w:t>of Howth Harbour</w:t>
      </w:r>
      <w:r w:rsidR="00285346" w:rsidRPr="007F5239">
        <w:rPr>
          <w:rFonts w:ascii="Arial" w:hAnsi="Arial" w:cs="Arial"/>
          <w:sz w:val="18"/>
          <w:szCs w:val="18"/>
        </w:rPr>
        <w:t xml:space="preserve"> in Howth Sound.</w:t>
      </w:r>
    </w:p>
    <w:p w14:paraId="1937546C" w14:textId="77777777" w:rsidR="00477912" w:rsidRPr="007F5239" w:rsidRDefault="00477912" w:rsidP="00477912">
      <w:pPr>
        <w:pStyle w:val="ListParagraph"/>
        <w:spacing w:after="0"/>
        <w:ind w:left="792"/>
        <w:jc w:val="both"/>
        <w:rPr>
          <w:rFonts w:ascii="Arial" w:hAnsi="Arial" w:cs="Arial"/>
          <w:b/>
          <w:sz w:val="18"/>
          <w:szCs w:val="18"/>
          <w:u w:val="single"/>
        </w:rPr>
      </w:pPr>
    </w:p>
    <w:p w14:paraId="7AAE8487" w14:textId="77777777" w:rsidR="00477912" w:rsidRPr="00E24B7C" w:rsidRDefault="00477912" w:rsidP="00477912">
      <w:pPr>
        <w:pStyle w:val="ListParagraph"/>
        <w:numPr>
          <w:ilvl w:val="1"/>
          <w:numId w:val="1"/>
        </w:numPr>
        <w:spacing w:after="0"/>
        <w:jc w:val="both"/>
        <w:rPr>
          <w:rFonts w:ascii="Arial" w:hAnsi="Arial" w:cs="Arial"/>
          <w:b/>
          <w:sz w:val="18"/>
          <w:szCs w:val="18"/>
          <w:u w:val="single"/>
        </w:rPr>
      </w:pPr>
      <w:r w:rsidRPr="007F5239">
        <w:rPr>
          <w:rFonts w:ascii="Arial" w:hAnsi="Arial" w:cs="Arial"/>
          <w:sz w:val="18"/>
          <w:szCs w:val="18"/>
        </w:rPr>
        <w:t xml:space="preserve">Boats are requested to sail near the Committee Boat prior to </w:t>
      </w:r>
      <w:r w:rsidR="00E74707" w:rsidRPr="007F5239">
        <w:rPr>
          <w:rFonts w:ascii="Arial" w:hAnsi="Arial" w:cs="Arial"/>
          <w:sz w:val="18"/>
          <w:szCs w:val="18"/>
        </w:rPr>
        <w:t xml:space="preserve">the first </w:t>
      </w:r>
      <w:r w:rsidRPr="007F5239">
        <w:rPr>
          <w:rFonts w:ascii="Arial" w:hAnsi="Arial" w:cs="Arial"/>
          <w:sz w:val="18"/>
          <w:szCs w:val="18"/>
        </w:rPr>
        <w:t xml:space="preserve">warning signal </w:t>
      </w:r>
      <w:r w:rsidR="0062700F" w:rsidRPr="007F5239">
        <w:rPr>
          <w:rFonts w:ascii="Arial" w:hAnsi="Arial" w:cs="Arial"/>
          <w:sz w:val="18"/>
          <w:szCs w:val="18"/>
        </w:rPr>
        <w:t xml:space="preserve">each day </w:t>
      </w:r>
      <w:r w:rsidRPr="007F5239">
        <w:rPr>
          <w:rFonts w:ascii="Arial" w:hAnsi="Arial" w:cs="Arial"/>
          <w:sz w:val="18"/>
          <w:szCs w:val="18"/>
        </w:rPr>
        <w:t>for identification</w:t>
      </w:r>
      <w:r>
        <w:rPr>
          <w:rFonts w:ascii="Arial" w:hAnsi="Arial" w:cs="Arial"/>
          <w:sz w:val="18"/>
          <w:szCs w:val="18"/>
        </w:rPr>
        <w:t xml:space="preserve"> purposes. </w:t>
      </w:r>
    </w:p>
    <w:p w14:paraId="141F3252" w14:textId="77777777" w:rsidR="00E24B7C" w:rsidRPr="00E24B7C" w:rsidRDefault="00E24B7C" w:rsidP="00E24B7C">
      <w:pPr>
        <w:pStyle w:val="ListParagraph"/>
        <w:rPr>
          <w:rFonts w:ascii="Arial" w:hAnsi="Arial" w:cs="Arial"/>
          <w:b/>
          <w:sz w:val="18"/>
          <w:szCs w:val="18"/>
          <w:u w:val="single"/>
        </w:rPr>
      </w:pPr>
    </w:p>
    <w:p w14:paraId="0BDA3042" w14:textId="77777777" w:rsidR="00E24B7C" w:rsidRPr="00E24B7C" w:rsidRDefault="00E24B7C" w:rsidP="00F915FA">
      <w:pPr>
        <w:pStyle w:val="ListParagraph"/>
        <w:keepNext/>
        <w:keepLines/>
        <w:numPr>
          <w:ilvl w:val="0"/>
          <w:numId w:val="1"/>
        </w:numPr>
        <w:spacing w:after="0"/>
        <w:jc w:val="both"/>
        <w:rPr>
          <w:rFonts w:ascii="Arial" w:hAnsi="Arial" w:cs="Arial"/>
          <w:b/>
          <w:sz w:val="18"/>
          <w:szCs w:val="18"/>
          <w:u w:val="single"/>
        </w:rPr>
      </w:pPr>
      <w:r>
        <w:rPr>
          <w:rFonts w:ascii="Arial" w:hAnsi="Arial" w:cs="Arial"/>
          <w:b/>
          <w:sz w:val="18"/>
          <w:szCs w:val="18"/>
          <w:u w:val="single"/>
        </w:rPr>
        <w:lastRenderedPageBreak/>
        <w:t>Starting Signals</w:t>
      </w:r>
    </w:p>
    <w:p w14:paraId="4C7A1DDB" w14:textId="77777777" w:rsidR="001C4227" w:rsidRPr="001C4227" w:rsidRDefault="001C4227" w:rsidP="00F915FA">
      <w:pPr>
        <w:keepNext/>
        <w:keepLines/>
        <w:widowControl w:val="0"/>
        <w:autoSpaceDE w:val="0"/>
        <w:autoSpaceDN w:val="0"/>
        <w:adjustRightInd w:val="0"/>
        <w:spacing w:after="0" w:line="240" w:lineRule="auto"/>
        <w:ind w:left="851" w:hanging="567"/>
        <w:rPr>
          <w:rFonts w:ascii="Helvetica" w:hAnsi="Helvetica" w:cs="Helvetica"/>
          <w:sz w:val="24"/>
          <w:szCs w:val="24"/>
          <w:lang w:val="en-US"/>
        </w:rPr>
      </w:pPr>
      <w:r w:rsidRPr="001C4227">
        <w:rPr>
          <w:rFonts w:ascii="Arial" w:hAnsi="Arial" w:cs="Arial"/>
          <w:sz w:val="18"/>
          <w:szCs w:val="18"/>
        </w:rPr>
        <w:t>10.1.   Racing shall be started using a 3 minute sequence - Warning Signal with relevant Class Flag(s) displayed at Start -3 minutes, Preparatory signal with appropriate flag (P, U or Black) displayed at Start -2 minutes and removed at Start -1 minute and Class flag(s) removed at the Start.  Where more than a single</w:t>
      </w:r>
      <w:r>
        <w:rPr>
          <w:rFonts w:ascii="Arial" w:hAnsi="Arial" w:cs="Arial"/>
          <w:sz w:val="18"/>
          <w:szCs w:val="18"/>
        </w:rPr>
        <w:t xml:space="preserve"> fleet is planned, the Warning S</w:t>
      </w:r>
      <w:r w:rsidRPr="001C4227">
        <w:rPr>
          <w:rFonts w:ascii="Arial" w:hAnsi="Arial" w:cs="Arial"/>
          <w:sz w:val="18"/>
          <w:szCs w:val="18"/>
        </w:rPr>
        <w:t>ignal for each succeeding fleet shall be m</w:t>
      </w:r>
      <w:r>
        <w:rPr>
          <w:rFonts w:ascii="Arial" w:hAnsi="Arial" w:cs="Arial"/>
          <w:sz w:val="18"/>
          <w:szCs w:val="18"/>
        </w:rPr>
        <w:t>ade with or after the Starting S</w:t>
      </w:r>
      <w:r w:rsidRPr="001C4227">
        <w:rPr>
          <w:rFonts w:ascii="Arial" w:hAnsi="Arial" w:cs="Arial"/>
          <w:sz w:val="18"/>
          <w:szCs w:val="18"/>
        </w:rPr>
        <w:t>ignal of the preceding fleet</w:t>
      </w:r>
      <w:r w:rsidRPr="001C4227">
        <w:rPr>
          <w:rFonts w:ascii="Arial" w:hAnsi="Arial" w:cs="Arial"/>
          <w:sz w:val="24"/>
          <w:szCs w:val="24"/>
          <w:lang w:val="en-US"/>
        </w:rPr>
        <w:t>. </w:t>
      </w:r>
    </w:p>
    <w:p w14:paraId="03D83826" w14:textId="77777777" w:rsidR="00E24B7C" w:rsidRPr="00E24B7C" w:rsidRDefault="00E24B7C" w:rsidP="00E24B7C">
      <w:pPr>
        <w:pStyle w:val="ListParagraph"/>
        <w:spacing w:after="0"/>
        <w:ind w:left="792"/>
        <w:jc w:val="both"/>
        <w:rPr>
          <w:rFonts w:ascii="Arial" w:hAnsi="Arial" w:cs="Arial"/>
          <w:b/>
          <w:sz w:val="18"/>
          <w:szCs w:val="18"/>
          <w:u w:val="single"/>
        </w:rPr>
      </w:pPr>
    </w:p>
    <w:p w14:paraId="18EEB843" w14:textId="77777777" w:rsidR="00950530" w:rsidRPr="001C4227" w:rsidRDefault="00F915FA" w:rsidP="00F915FA">
      <w:pPr>
        <w:tabs>
          <w:tab w:val="left" w:pos="851"/>
        </w:tabs>
        <w:spacing w:after="0"/>
        <w:ind w:left="851" w:hanging="491"/>
        <w:jc w:val="both"/>
        <w:rPr>
          <w:rFonts w:ascii="Arial" w:hAnsi="Arial" w:cs="Arial"/>
          <w:b/>
          <w:sz w:val="18"/>
          <w:szCs w:val="18"/>
          <w:u w:val="single"/>
        </w:rPr>
      </w:pPr>
      <w:r>
        <w:rPr>
          <w:rFonts w:ascii="Arial" w:hAnsi="Arial" w:cs="Arial"/>
          <w:sz w:val="18"/>
          <w:szCs w:val="18"/>
        </w:rPr>
        <w:t>10.2</w:t>
      </w:r>
      <w:r>
        <w:rPr>
          <w:rFonts w:ascii="Arial" w:hAnsi="Arial" w:cs="Arial"/>
          <w:sz w:val="18"/>
          <w:szCs w:val="18"/>
        </w:rPr>
        <w:tab/>
      </w:r>
      <w:r w:rsidR="00E24B7C" w:rsidRPr="001C4227">
        <w:rPr>
          <w:rFonts w:ascii="Arial" w:hAnsi="Arial" w:cs="Arial"/>
          <w:sz w:val="18"/>
          <w:szCs w:val="18"/>
        </w:rPr>
        <w:t xml:space="preserve">The starting line will be between the red and white pole on the Committee Boat and a </w:t>
      </w:r>
      <w:r w:rsidR="00950530" w:rsidRPr="001C4227">
        <w:rPr>
          <w:rFonts w:ascii="Arial" w:hAnsi="Arial" w:cs="Arial"/>
          <w:sz w:val="18"/>
          <w:szCs w:val="18"/>
        </w:rPr>
        <w:t>black spherical mark</w:t>
      </w:r>
      <w:r w:rsidR="00E24B7C" w:rsidRPr="001C4227">
        <w:rPr>
          <w:rFonts w:ascii="Arial" w:hAnsi="Arial" w:cs="Arial"/>
          <w:sz w:val="18"/>
          <w:szCs w:val="18"/>
        </w:rPr>
        <w:t xml:space="preserve">. </w:t>
      </w:r>
      <w:r w:rsidR="00091E04" w:rsidRPr="001C4227">
        <w:rPr>
          <w:rFonts w:ascii="Arial" w:hAnsi="Arial" w:cs="Arial"/>
          <w:sz w:val="18"/>
          <w:szCs w:val="18"/>
        </w:rPr>
        <w:t xml:space="preserve">The starting mark may remain in place during the first race. </w:t>
      </w:r>
      <w:r w:rsidR="00E24B7C" w:rsidRPr="001C4227">
        <w:rPr>
          <w:rFonts w:ascii="Arial" w:hAnsi="Arial" w:cs="Arial"/>
          <w:sz w:val="18"/>
          <w:szCs w:val="18"/>
        </w:rPr>
        <w:t xml:space="preserve">The </w:t>
      </w:r>
      <w:r w:rsidR="00950530" w:rsidRPr="001C4227">
        <w:rPr>
          <w:rFonts w:ascii="Arial" w:hAnsi="Arial" w:cs="Arial"/>
          <w:sz w:val="18"/>
          <w:szCs w:val="18"/>
        </w:rPr>
        <w:t>fleet</w:t>
      </w:r>
      <w:r w:rsidR="00E24B7C" w:rsidRPr="001C4227">
        <w:rPr>
          <w:rFonts w:ascii="Arial" w:hAnsi="Arial" w:cs="Arial"/>
          <w:sz w:val="18"/>
          <w:szCs w:val="18"/>
        </w:rPr>
        <w:t xml:space="preserve"> flag will be displayed </w:t>
      </w:r>
      <w:r w:rsidR="00B85058" w:rsidRPr="001C4227">
        <w:rPr>
          <w:rFonts w:ascii="Arial" w:hAnsi="Arial" w:cs="Arial"/>
          <w:sz w:val="18"/>
          <w:szCs w:val="18"/>
        </w:rPr>
        <w:t>3</w:t>
      </w:r>
      <w:r w:rsidR="00E24B7C" w:rsidRPr="001C4227">
        <w:rPr>
          <w:rFonts w:ascii="Arial" w:hAnsi="Arial" w:cs="Arial"/>
          <w:sz w:val="18"/>
          <w:szCs w:val="18"/>
        </w:rPr>
        <w:t xml:space="preserve"> minutes before the start of the race to which it applies. </w:t>
      </w:r>
    </w:p>
    <w:p w14:paraId="191FAD7F" w14:textId="77777777" w:rsidR="00950530" w:rsidRPr="00950530" w:rsidRDefault="00950530" w:rsidP="00950530">
      <w:pPr>
        <w:pStyle w:val="ListParagraph"/>
        <w:rPr>
          <w:rFonts w:ascii="Arial" w:hAnsi="Arial" w:cs="Arial"/>
          <w:sz w:val="18"/>
          <w:szCs w:val="18"/>
        </w:rPr>
      </w:pPr>
    </w:p>
    <w:p w14:paraId="6F4F9BBA" w14:textId="77777777" w:rsidR="00E24B7C" w:rsidRPr="001C4227" w:rsidRDefault="001C4227" w:rsidP="00F915FA">
      <w:pPr>
        <w:pStyle w:val="ListParagraph"/>
        <w:numPr>
          <w:ilvl w:val="1"/>
          <w:numId w:val="7"/>
        </w:numPr>
        <w:tabs>
          <w:tab w:val="left" w:pos="851"/>
        </w:tabs>
        <w:spacing w:after="0"/>
        <w:ind w:left="851" w:hanging="491"/>
        <w:jc w:val="both"/>
        <w:rPr>
          <w:rFonts w:ascii="Arial" w:hAnsi="Arial" w:cs="Arial"/>
          <w:b/>
          <w:sz w:val="18"/>
          <w:szCs w:val="18"/>
          <w:u w:val="single"/>
        </w:rPr>
      </w:pPr>
      <w:r>
        <w:rPr>
          <w:rFonts w:ascii="Arial" w:hAnsi="Arial" w:cs="Arial"/>
          <w:sz w:val="18"/>
          <w:szCs w:val="18"/>
        </w:rPr>
        <w:t xml:space="preserve"> </w:t>
      </w:r>
      <w:r w:rsidR="00E24B7C" w:rsidRPr="001C4227">
        <w:rPr>
          <w:rFonts w:ascii="Arial" w:hAnsi="Arial" w:cs="Arial"/>
          <w:sz w:val="18"/>
          <w:szCs w:val="18"/>
        </w:rPr>
        <w:t xml:space="preserve">Boats shall keep clear of the starting line until their warning signal. </w:t>
      </w:r>
    </w:p>
    <w:p w14:paraId="5C16306B" w14:textId="77777777" w:rsidR="00E929E4" w:rsidRPr="00E929E4" w:rsidRDefault="00E929E4" w:rsidP="00E929E4">
      <w:pPr>
        <w:pStyle w:val="ListParagraph"/>
        <w:rPr>
          <w:rFonts w:ascii="Arial" w:hAnsi="Arial" w:cs="Arial"/>
          <w:b/>
          <w:sz w:val="18"/>
          <w:szCs w:val="18"/>
          <w:u w:val="single"/>
        </w:rPr>
      </w:pPr>
    </w:p>
    <w:p w14:paraId="5A4C70D4" w14:textId="77777777" w:rsidR="003E409A" w:rsidRDefault="003E409A" w:rsidP="003E409A">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Starting Time Limit</w:t>
      </w:r>
    </w:p>
    <w:p w14:paraId="41916DCD" w14:textId="77777777" w:rsidR="003E409A" w:rsidRPr="005D7E37" w:rsidRDefault="003E409A" w:rsidP="003E409A">
      <w:pPr>
        <w:pStyle w:val="ListParagraph"/>
        <w:numPr>
          <w:ilvl w:val="1"/>
          <w:numId w:val="1"/>
        </w:numPr>
        <w:spacing w:after="0"/>
        <w:jc w:val="both"/>
        <w:rPr>
          <w:rFonts w:ascii="Arial" w:hAnsi="Arial" w:cs="Arial"/>
          <w:b/>
          <w:sz w:val="18"/>
          <w:szCs w:val="18"/>
          <w:u w:val="single"/>
        </w:rPr>
      </w:pPr>
      <w:r w:rsidRPr="007F5239">
        <w:rPr>
          <w:rFonts w:ascii="Arial" w:hAnsi="Arial" w:cs="Arial"/>
          <w:sz w:val="18"/>
          <w:szCs w:val="18"/>
        </w:rPr>
        <w:t xml:space="preserve">A boat shall not start later than </w:t>
      </w:r>
      <w:r w:rsidR="00751A36" w:rsidRPr="007F5239">
        <w:rPr>
          <w:rFonts w:ascii="Arial" w:hAnsi="Arial" w:cs="Arial"/>
          <w:sz w:val="18"/>
          <w:szCs w:val="18"/>
        </w:rPr>
        <w:t>5</w:t>
      </w:r>
      <w:r w:rsidR="0062700F" w:rsidRPr="007F5239">
        <w:rPr>
          <w:rFonts w:ascii="Arial" w:hAnsi="Arial" w:cs="Arial"/>
          <w:sz w:val="18"/>
          <w:szCs w:val="18"/>
        </w:rPr>
        <w:t xml:space="preserve"> </w:t>
      </w:r>
      <w:r w:rsidRPr="007F5239">
        <w:rPr>
          <w:rFonts w:ascii="Arial" w:hAnsi="Arial" w:cs="Arial"/>
          <w:sz w:val="18"/>
          <w:szCs w:val="18"/>
        </w:rPr>
        <w:t>minutes</w:t>
      </w:r>
      <w:r>
        <w:rPr>
          <w:rFonts w:ascii="Arial" w:hAnsi="Arial" w:cs="Arial"/>
          <w:sz w:val="18"/>
          <w:szCs w:val="18"/>
        </w:rPr>
        <w:t xml:space="preserve"> after her valid starting signal. </w:t>
      </w:r>
    </w:p>
    <w:p w14:paraId="032E23D3" w14:textId="77777777" w:rsidR="005D7E37" w:rsidRDefault="005D7E37" w:rsidP="005D7E37">
      <w:pPr>
        <w:pStyle w:val="ListParagraph"/>
        <w:spacing w:after="0"/>
        <w:ind w:left="792"/>
        <w:jc w:val="both"/>
        <w:rPr>
          <w:rFonts w:ascii="Arial" w:hAnsi="Arial" w:cs="Arial"/>
          <w:b/>
          <w:sz w:val="18"/>
          <w:szCs w:val="18"/>
          <w:u w:val="single"/>
        </w:rPr>
      </w:pPr>
    </w:p>
    <w:p w14:paraId="1C20FAAB" w14:textId="77777777" w:rsidR="00583ECF" w:rsidRDefault="00583ECF" w:rsidP="005D7E37">
      <w:pPr>
        <w:pStyle w:val="ListParagraph"/>
        <w:spacing w:after="0"/>
        <w:ind w:left="792"/>
        <w:jc w:val="both"/>
        <w:rPr>
          <w:rFonts w:ascii="Arial" w:hAnsi="Arial" w:cs="Arial"/>
          <w:b/>
          <w:sz w:val="18"/>
          <w:szCs w:val="18"/>
          <w:u w:val="single"/>
        </w:rPr>
      </w:pPr>
    </w:p>
    <w:p w14:paraId="383D41A0" w14:textId="77777777" w:rsidR="005D7E37" w:rsidRDefault="005D7E37" w:rsidP="005D7E37">
      <w:pPr>
        <w:pStyle w:val="ListParagraph"/>
        <w:numPr>
          <w:ilvl w:val="0"/>
          <w:numId w:val="1"/>
        </w:numPr>
        <w:spacing w:after="0"/>
        <w:jc w:val="both"/>
        <w:rPr>
          <w:rFonts w:ascii="Arial" w:hAnsi="Arial" w:cs="Arial"/>
          <w:b/>
          <w:sz w:val="18"/>
          <w:szCs w:val="18"/>
          <w:u w:val="single"/>
        </w:rPr>
      </w:pPr>
      <w:r w:rsidRPr="005D7E37">
        <w:rPr>
          <w:rFonts w:ascii="Arial" w:hAnsi="Arial" w:cs="Arial"/>
          <w:b/>
          <w:sz w:val="18"/>
          <w:szCs w:val="18"/>
          <w:u w:val="single"/>
        </w:rPr>
        <w:t>Recalls</w:t>
      </w:r>
    </w:p>
    <w:p w14:paraId="210B56E4" w14:textId="77777777" w:rsidR="005D7E37" w:rsidRPr="005D7E37" w:rsidRDefault="005D7E37" w:rsidP="005D7E37">
      <w:pPr>
        <w:pStyle w:val="ListParagraph"/>
        <w:numPr>
          <w:ilvl w:val="1"/>
          <w:numId w:val="1"/>
        </w:numPr>
        <w:spacing w:after="0"/>
        <w:jc w:val="both"/>
        <w:rPr>
          <w:rFonts w:ascii="Arial" w:hAnsi="Arial" w:cs="Arial"/>
          <w:b/>
          <w:sz w:val="18"/>
          <w:szCs w:val="18"/>
          <w:u w:val="single"/>
        </w:rPr>
      </w:pPr>
      <w:r>
        <w:rPr>
          <w:rFonts w:ascii="Arial" w:hAnsi="Arial" w:cs="Arial"/>
          <w:sz w:val="18"/>
          <w:szCs w:val="18"/>
        </w:rPr>
        <w:t>Individual recalls shall be in accordance with RRS 29.1. General recalls shall be in accordance with RRS 29.2.</w:t>
      </w:r>
    </w:p>
    <w:p w14:paraId="4B113268" w14:textId="77777777" w:rsidR="005D7E37" w:rsidRPr="005D7E37" w:rsidRDefault="005D7E37" w:rsidP="005D7E37">
      <w:pPr>
        <w:pStyle w:val="ListParagraph"/>
        <w:spacing w:after="0"/>
        <w:ind w:left="792"/>
        <w:jc w:val="both"/>
        <w:rPr>
          <w:rFonts w:ascii="Arial" w:hAnsi="Arial" w:cs="Arial"/>
          <w:b/>
          <w:sz w:val="18"/>
          <w:szCs w:val="18"/>
          <w:u w:val="single"/>
        </w:rPr>
      </w:pPr>
    </w:p>
    <w:p w14:paraId="6DC7A7DB" w14:textId="77777777" w:rsidR="005D7E37" w:rsidRDefault="005D7E37" w:rsidP="005D7E3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Finishing Time Limit</w:t>
      </w:r>
    </w:p>
    <w:p w14:paraId="1F7F61DD" w14:textId="77777777" w:rsidR="005D7E37" w:rsidRPr="0062700F" w:rsidRDefault="005D7E37" w:rsidP="0062700F">
      <w:pPr>
        <w:pStyle w:val="ListParagraph"/>
        <w:numPr>
          <w:ilvl w:val="1"/>
          <w:numId w:val="1"/>
        </w:numPr>
        <w:spacing w:after="0" w:line="240" w:lineRule="auto"/>
        <w:jc w:val="both"/>
        <w:rPr>
          <w:rFonts w:ascii="Arial" w:hAnsi="Arial" w:cs="Arial"/>
          <w:b/>
          <w:sz w:val="18"/>
          <w:szCs w:val="18"/>
          <w:u w:val="single"/>
        </w:rPr>
      </w:pPr>
      <w:r>
        <w:rPr>
          <w:rFonts w:ascii="Arial" w:hAnsi="Arial" w:cs="Arial"/>
          <w:sz w:val="18"/>
          <w:szCs w:val="18"/>
        </w:rPr>
        <w:t xml:space="preserve">The time limit is </w:t>
      </w:r>
      <w:r w:rsidR="00583ECF">
        <w:rPr>
          <w:rFonts w:ascii="Arial" w:hAnsi="Arial" w:cs="Arial"/>
          <w:sz w:val="18"/>
          <w:szCs w:val="18"/>
        </w:rPr>
        <w:t>60 minutes for the leading boat in each fleet</w:t>
      </w:r>
      <w:r>
        <w:rPr>
          <w:rFonts w:ascii="Arial" w:hAnsi="Arial" w:cs="Arial"/>
          <w:sz w:val="18"/>
          <w:szCs w:val="18"/>
        </w:rPr>
        <w:t xml:space="preserve">. </w:t>
      </w:r>
    </w:p>
    <w:p w14:paraId="74DA24F0" w14:textId="77777777" w:rsidR="0062700F" w:rsidRPr="005D7E37" w:rsidRDefault="0062700F" w:rsidP="0062700F">
      <w:pPr>
        <w:pStyle w:val="ListParagraph"/>
        <w:spacing w:after="0" w:line="240" w:lineRule="auto"/>
        <w:ind w:left="792"/>
        <w:jc w:val="both"/>
        <w:rPr>
          <w:rFonts w:ascii="Arial" w:hAnsi="Arial" w:cs="Arial"/>
          <w:b/>
          <w:sz w:val="18"/>
          <w:szCs w:val="18"/>
          <w:u w:val="single"/>
        </w:rPr>
      </w:pPr>
    </w:p>
    <w:p w14:paraId="6FC7FA3B" w14:textId="77777777" w:rsidR="009F17FC" w:rsidRPr="009F17FC" w:rsidRDefault="009F17FC" w:rsidP="0062700F">
      <w:pPr>
        <w:pStyle w:val="ListParagraph"/>
        <w:numPr>
          <w:ilvl w:val="1"/>
          <w:numId w:val="1"/>
        </w:numPr>
        <w:spacing w:after="0" w:line="240" w:lineRule="auto"/>
        <w:jc w:val="both"/>
        <w:rPr>
          <w:rFonts w:ascii="Arial" w:hAnsi="Arial" w:cs="Arial"/>
          <w:sz w:val="18"/>
          <w:szCs w:val="18"/>
        </w:rPr>
      </w:pPr>
      <w:r>
        <w:rPr>
          <w:rFonts w:ascii="Arial" w:hAnsi="Arial" w:cs="Arial"/>
          <w:sz w:val="18"/>
          <w:szCs w:val="18"/>
        </w:rPr>
        <w:t xml:space="preserve">After the first boat has finished, the Race Officer may offer a finishing position to the boat still racing in last place. The finishing position offered will be the number of boats finished and still racing plus 1. A boat is not obliged to accept such an offer unless it is the last boat still racing. The </w:t>
      </w:r>
      <w:r w:rsidR="0062700F">
        <w:rPr>
          <w:rFonts w:ascii="Arial" w:hAnsi="Arial" w:cs="Arial"/>
          <w:sz w:val="18"/>
          <w:szCs w:val="18"/>
        </w:rPr>
        <w:t>R</w:t>
      </w:r>
      <w:r>
        <w:rPr>
          <w:rFonts w:ascii="Arial" w:hAnsi="Arial" w:cs="Arial"/>
          <w:sz w:val="18"/>
          <w:szCs w:val="18"/>
        </w:rPr>
        <w:t xml:space="preserve">ace </w:t>
      </w:r>
      <w:r w:rsidR="0062700F">
        <w:rPr>
          <w:rFonts w:ascii="Arial" w:hAnsi="Arial" w:cs="Arial"/>
          <w:sz w:val="18"/>
          <w:szCs w:val="18"/>
        </w:rPr>
        <w:t>O</w:t>
      </w:r>
      <w:r>
        <w:rPr>
          <w:rFonts w:ascii="Arial" w:hAnsi="Arial" w:cs="Arial"/>
          <w:sz w:val="18"/>
          <w:szCs w:val="18"/>
        </w:rPr>
        <w:t xml:space="preserve">fficer is not </w:t>
      </w:r>
      <w:r w:rsidRPr="007F5239">
        <w:rPr>
          <w:rFonts w:ascii="Arial" w:hAnsi="Arial" w:cs="Arial"/>
          <w:sz w:val="18"/>
          <w:szCs w:val="18"/>
        </w:rPr>
        <w:t xml:space="preserve">obliged to make such an offer. A boat that accepts such an offer will immediately cease racing, and the Race Officer may repeat this process with the next </w:t>
      </w:r>
      <w:r w:rsidR="00340F8F" w:rsidRPr="007F5239">
        <w:rPr>
          <w:rFonts w:ascii="Arial" w:hAnsi="Arial" w:cs="Arial"/>
          <w:sz w:val="18"/>
          <w:szCs w:val="18"/>
        </w:rPr>
        <w:t xml:space="preserve">last </w:t>
      </w:r>
      <w:r w:rsidRPr="007F5239">
        <w:rPr>
          <w:rFonts w:ascii="Arial" w:hAnsi="Arial" w:cs="Arial"/>
          <w:sz w:val="18"/>
          <w:szCs w:val="18"/>
        </w:rPr>
        <w:t xml:space="preserve">boat. The offer may be made via </w:t>
      </w:r>
      <w:r w:rsidR="00340F8F" w:rsidRPr="007F5239">
        <w:rPr>
          <w:rFonts w:ascii="Arial" w:hAnsi="Arial" w:cs="Arial"/>
          <w:sz w:val="18"/>
          <w:szCs w:val="18"/>
        </w:rPr>
        <w:t>safety</w:t>
      </w:r>
      <w:r w:rsidRPr="007F5239">
        <w:rPr>
          <w:rFonts w:ascii="Arial" w:hAnsi="Arial" w:cs="Arial"/>
          <w:sz w:val="18"/>
          <w:szCs w:val="18"/>
        </w:rPr>
        <w:t xml:space="preserve"> or support boat personnel. </w:t>
      </w:r>
      <w:r w:rsidRPr="007F5239">
        <w:rPr>
          <w:rFonts w:ascii="Arial" w:hAnsi="Arial" w:cs="Arial"/>
          <w:b/>
          <w:sz w:val="18"/>
          <w:szCs w:val="18"/>
        </w:rPr>
        <w:t>This changes the de</w:t>
      </w:r>
      <w:r w:rsidR="006A1434" w:rsidRPr="007F5239">
        <w:rPr>
          <w:rFonts w:ascii="Arial" w:hAnsi="Arial" w:cs="Arial"/>
          <w:b/>
          <w:sz w:val="18"/>
          <w:szCs w:val="18"/>
        </w:rPr>
        <w:t>finition of the word "Finish".</w:t>
      </w:r>
      <w:r w:rsidR="006A1434" w:rsidRPr="007F5239">
        <w:rPr>
          <w:rFonts w:ascii="Arial" w:hAnsi="Arial" w:cs="Arial"/>
          <w:sz w:val="18"/>
          <w:szCs w:val="18"/>
        </w:rPr>
        <w:t xml:space="preserve"> </w:t>
      </w:r>
      <w:r w:rsidRPr="007F5239">
        <w:rPr>
          <w:rFonts w:ascii="Arial" w:hAnsi="Arial" w:cs="Arial"/>
          <w:b/>
          <w:sz w:val="18"/>
          <w:szCs w:val="18"/>
        </w:rPr>
        <w:t>This changes RRS 35 and A4</w:t>
      </w:r>
      <w:r w:rsidRPr="009F17FC">
        <w:rPr>
          <w:rFonts w:ascii="Arial" w:hAnsi="Arial" w:cs="Arial"/>
          <w:b/>
          <w:sz w:val="18"/>
          <w:szCs w:val="18"/>
        </w:rPr>
        <w:t>.</w:t>
      </w:r>
    </w:p>
    <w:p w14:paraId="65D78AC3" w14:textId="77777777" w:rsidR="0048641F" w:rsidRPr="0048641F" w:rsidRDefault="0048641F" w:rsidP="0062700F">
      <w:pPr>
        <w:pStyle w:val="ListParagraph"/>
        <w:spacing w:after="0" w:line="240" w:lineRule="auto"/>
        <w:ind w:left="792"/>
        <w:jc w:val="both"/>
        <w:rPr>
          <w:rFonts w:ascii="Arial" w:hAnsi="Arial" w:cs="Arial"/>
          <w:b/>
          <w:sz w:val="18"/>
          <w:szCs w:val="18"/>
          <w:u w:val="single"/>
        </w:rPr>
      </w:pPr>
    </w:p>
    <w:p w14:paraId="18F3593F" w14:textId="77777777" w:rsidR="00AE15E1" w:rsidRPr="0048641F" w:rsidRDefault="0048641F" w:rsidP="0062700F">
      <w:pPr>
        <w:spacing w:after="0" w:line="240" w:lineRule="auto"/>
        <w:ind w:left="851" w:hanging="851"/>
        <w:jc w:val="both"/>
        <w:rPr>
          <w:rFonts w:ascii="Arial" w:hAnsi="Arial" w:cs="Arial"/>
          <w:b/>
          <w:sz w:val="18"/>
          <w:szCs w:val="18"/>
          <w:u w:val="single"/>
        </w:rPr>
      </w:pPr>
      <w:r>
        <w:rPr>
          <w:rFonts w:ascii="Arial" w:hAnsi="Arial" w:cs="Arial"/>
          <w:sz w:val="18"/>
          <w:szCs w:val="18"/>
        </w:rPr>
        <w:t xml:space="preserve">      13.3   </w:t>
      </w:r>
      <w:r w:rsidR="00AE15E1" w:rsidRPr="0048641F">
        <w:rPr>
          <w:rFonts w:ascii="Arial" w:hAnsi="Arial" w:cs="Arial"/>
          <w:sz w:val="18"/>
          <w:szCs w:val="18"/>
        </w:rPr>
        <w:t xml:space="preserve">Any boat which fails to finish within </w:t>
      </w:r>
      <w:r w:rsidR="00906E09">
        <w:rPr>
          <w:rFonts w:ascii="Arial" w:hAnsi="Arial" w:cs="Arial"/>
          <w:sz w:val="18"/>
          <w:szCs w:val="18"/>
        </w:rPr>
        <w:t xml:space="preserve">10 </w:t>
      </w:r>
      <w:r w:rsidR="00AE15E1" w:rsidRPr="0048641F">
        <w:rPr>
          <w:rFonts w:ascii="Arial" w:hAnsi="Arial" w:cs="Arial"/>
          <w:sz w:val="18"/>
          <w:szCs w:val="18"/>
        </w:rPr>
        <w:t xml:space="preserve">minutes of the leading boat in their fleet shall be deemed to </w:t>
      </w:r>
      <w:r>
        <w:rPr>
          <w:rFonts w:ascii="Arial" w:hAnsi="Arial" w:cs="Arial"/>
          <w:sz w:val="18"/>
          <w:szCs w:val="18"/>
        </w:rPr>
        <w:t xml:space="preserve">        </w:t>
      </w:r>
      <w:r w:rsidR="00AE15E1" w:rsidRPr="0048641F">
        <w:rPr>
          <w:rFonts w:ascii="Arial" w:hAnsi="Arial" w:cs="Arial"/>
          <w:sz w:val="18"/>
          <w:szCs w:val="18"/>
        </w:rPr>
        <w:t xml:space="preserve">have retired and will be scored as DNF. </w:t>
      </w:r>
      <w:r w:rsidR="00AE15E1" w:rsidRPr="0048641F">
        <w:rPr>
          <w:rFonts w:ascii="Arial" w:hAnsi="Arial" w:cs="Arial"/>
          <w:b/>
          <w:sz w:val="18"/>
          <w:szCs w:val="18"/>
        </w:rPr>
        <w:t xml:space="preserve">This changes RRS 35 and Appendix A5. </w:t>
      </w:r>
    </w:p>
    <w:p w14:paraId="4AB389C5" w14:textId="77777777" w:rsidR="00FE2108" w:rsidRPr="00FE2108" w:rsidRDefault="00FE2108" w:rsidP="00FE2108">
      <w:pPr>
        <w:pStyle w:val="ListParagraph"/>
        <w:rPr>
          <w:rFonts w:ascii="Arial" w:hAnsi="Arial" w:cs="Arial"/>
          <w:b/>
          <w:sz w:val="18"/>
          <w:szCs w:val="18"/>
          <w:u w:val="single"/>
        </w:rPr>
      </w:pPr>
    </w:p>
    <w:p w14:paraId="64B93A22" w14:textId="77777777" w:rsidR="00FE2108" w:rsidRPr="00FE2108" w:rsidRDefault="00FE2108" w:rsidP="00FE2108">
      <w:pPr>
        <w:pStyle w:val="ListParagraph"/>
        <w:numPr>
          <w:ilvl w:val="0"/>
          <w:numId w:val="1"/>
        </w:numPr>
        <w:spacing w:after="0"/>
        <w:jc w:val="both"/>
        <w:rPr>
          <w:rFonts w:ascii="Arial" w:hAnsi="Arial" w:cs="Arial"/>
          <w:b/>
          <w:sz w:val="18"/>
          <w:szCs w:val="18"/>
          <w:u w:val="single"/>
        </w:rPr>
      </w:pPr>
      <w:r w:rsidRPr="00FE2108">
        <w:rPr>
          <w:rFonts w:ascii="Arial" w:hAnsi="Arial" w:cs="Arial"/>
          <w:b/>
          <w:sz w:val="18"/>
          <w:szCs w:val="18"/>
          <w:u w:val="single"/>
        </w:rPr>
        <w:t>Finishing</w:t>
      </w:r>
    </w:p>
    <w:p w14:paraId="30F815F3" w14:textId="77777777" w:rsidR="00FE2108" w:rsidRPr="00FE2108" w:rsidRDefault="00FE2108" w:rsidP="00F915FA">
      <w:pPr>
        <w:pStyle w:val="ListParagraph"/>
        <w:numPr>
          <w:ilvl w:val="1"/>
          <w:numId w:val="1"/>
        </w:numPr>
        <w:tabs>
          <w:tab w:val="left" w:pos="851"/>
        </w:tabs>
        <w:spacing w:after="0"/>
        <w:jc w:val="both"/>
        <w:rPr>
          <w:rFonts w:ascii="Arial" w:hAnsi="Arial" w:cs="Arial"/>
          <w:b/>
          <w:sz w:val="18"/>
          <w:szCs w:val="18"/>
          <w:u w:val="single"/>
        </w:rPr>
      </w:pPr>
      <w:r w:rsidRPr="007F5239">
        <w:rPr>
          <w:rFonts w:ascii="Arial" w:hAnsi="Arial" w:cs="Arial"/>
          <w:sz w:val="18"/>
          <w:szCs w:val="18"/>
        </w:rPr>
        <w:t>The finishing line</w:t>
      </w:r>
      <w:r w:rsidR="00340F8F" w:rsidRPr="007F5239">
        <w:rPr>
          <w:rFonts w:ascii="Arial" w:hAnsi="Arial" w:cs="Arial"/>
          <w:sz w:val="18"/>
          <w:szCs w:val="18"/>
        </w:rPr>
        <w:t>, except where the course is being shortened,</w:t>
      </w:r>
      <w:r w:rsidRPr="007F5239">
        <w:rPr>
          <w:rFonts w:ascii="Arial" w:hAnsi="Arial" w:cs="Arial"/>
          <w:sz w:val="18"/>
          <w:szCs w:val="18"/>
        </w:rPr>
        <w:t xml:space="preserve"> shall be a line between the red and white pole on the Committee Boat</w:t>
      </w:r>
      <w:r w:rsidRPr="000D160B">
        <w:rPr>
          <w:rFonts w:ascii="Arial" w:hAnsi="Arial" w:cs="Arial"/>
          <w:sz w:val="18"/>
          <w:szCs w:val="18"/>
        </w:rPr>
        <w:t>, which shall</w:t>
      </w:r>
      <w:r>
        <w:rPr>
          <w:rFonts w:ascii="Arial" w:hAnsi="Arial" w:cs="Arial"/>
          <w:sz w:val="18"/>
          <w:szCs w:val="18"/>
        </w:rPr>
        <w:t xml:space="preserve"> display a blue flag, and a spherical </w:t>
      </w:r>
      <w:r w:rsidR="004B08C0">
        <w:rPr>
          <w:rFonts w:ascii="Arial" w:hAnsi="Arial" w:cs="Arial"/>
          <w:sz w:val="18"/>
          <w:szCs w:val="18"/>
        </w:rPr>
        <w:t>yellow</w:t>
      </w:r>
      <w:r>
        <w:rPr>
          <w:rFonts w:ascii="Arial" w:hAnsi="Arial" w:cs="Arial"/>
          <w:sz w:val="18"/>
          <w:szCs w:val="18"/>
        </w:rPr>
        <w:t xml:space="preserve"> finishing mark, which shall be left to port.</w:t>
      </w:r>
    </w:p>
    <w:p w14:paraId="386EDED3" w14:textId="77777777" w:rsidR="003E63A3" w:rsidRPr="003E63A3" w:rsidRDefault="003E63A3" w:rsidP="003E63A3">
      <w:pPr>
        <w:pStyle w:val="ListParagraph"/>
        <w:rPr>
          <w:rFonts w:ascii="Arial" w:hAnsi="Arial" w:cs="Arial"/>
          <w:b/>
          <w:sz w:val="18"/>
          <w:szCs w:val="18"/>
          <w:u w:val="single"/>
        </w:rPr>
      </w:pPr>
    </w:p>
    <w:p w14:paraId="10670C70" w14:textId="77777777" w:rsidR="003E63A3" w:rsidRPr="009618CD" w:rsidRDefault="003E63A3" w:rsidP="00FE2108">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Boats having finished are required to keep clear of all boats still racing. Those not doing so may be disqualified. </w:t>
      </w:r>
    </w:p>
    <w:p w14:paraId="5C54D89D" w14:textId="77777777" w:rsidR="009618CD" w:rsidRPr="009618CD" w:rsidRDefault="009618CD" w:rsidP="009618CD">
      <w:pPr>
        <w:pStyle w:val="ListParagraph"/>
        <w:rPr>
          <w:rFonts w:ascii="Arial" w:hAnsi="Arial" w:cs="Arial"/>
          <w:b/>
          <w:sz w:val="18"/>
          <w:szCs w:val="18"/>
          <w:u w:val="single"/>
        </w:rPr>
      </w:pPr>
    </w:p>
    <w:p w14:paraId="3E06D427" w14:textId="77777777" w:rsidR="009618CD" w:rsidRPr="009618CD" w:rsidRDefault="009618CD" w:rsidP="009618CD">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Shortening Courses</w:t>
      </w:r>
    </w:p>
    <w:p w14:paraId="2705C332" w14:textId="77777777" w:rsidR="00FE2458" w:rsidRPr="00340F8F" w:rsidRDefault="009618CD" w:rsidP="00FE2458">
      <w:pPr>
        <w:pStyle w:val="ListParagraph"/>
        <w:numPr>
          <w:ilvl w:val="1"/>
          <w:numId w:val="1"/>
        </w:numPr>
        <w:spacing w:after="0"/>
        <w:jc w:val="both"/>
        <w:rPr>
          <w:rFonts w:ascii="Arial" w:hAnsi="Arial" w:cs="Arial"/>
          <w:b/>
          <w:sz w:val="18"/>
          <w:szCs w:val="18"/>
          <w:u w:val="single"/>
        </w:rPr>
      </w:pPr>
      <w:r w:rsidRPr="00340F8F">
        <w:rPr>
          <w:rFonts w:ascii="Arial" w:hAnsi="Arial" w:cs="Arial"/>
          <w:sz w:val="18"/>
          <w:szCs w:val="18"/>
        </w:rPr>
        <w:t xml:space="preserve">The Race Officer </w:t>
      </w:r>
      <w:r w:rsidR="00A23A6A" w:rsidRPr="00340F8F">
        <w:rPr>
          <w:rFonts w:ascii="Arial" w:hAnsi="Arial" w:cs="Arial"/>
          <w:sz w:val="18"/>
          <w:szCs w:val="18"/>
        </w:rPr>
        <w:t>may shorten the co</w:t>
      </w:r>
      <w:r w:rsidR="00340F8F">
        <w:rPr>
          <w:rFonts w:ascii="Arial" w:hAnsi="Arial" w:cs="Arial"/>
          <w:sz w:val="18"/>
          <w:szCs w:val="18"/>
        </w:rPr>
        <w:t>urse at any mark on the course.</w:t>
      </w:r>
    </w:p>
    <w:p w14:paraId="231E25A4" w14:textId="77777777" w:rsidR="00340F8F" w:rsidRPr="00340F8F" w:rsidRDefault="00340F8F" w:rsidP="00340F8F">
      <w:pPr>
        <w:pStyle w:val="ListParagraph"/>
        <w:spacing w:after="0"/>
        <w:ind w:left="792"/>
        <w:jc w:val="both"/>
        <w:rPr>
          <w:rFonts w:ascii="Arial" w:hAnsi="Arial" w:cs="Arial"/>
          <w:b/>
          <w:sz w:val="18"/>
          <w:szCs w:val="18"/>
          <w:u w:val="single"/>
        </w:rPr>
      </w:pPr>
    </w:p>
    <w:p w14:paraId="5696BB33" w14:textId="77777777" w:rsidR="00FE2458" w:rsidRPr="00A23A6A" w:rsidRDefault="00FE2458" w:rsidP="00FE2458">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In addition to the normal procedure of shortening the course at a mark, the Race Officer may also shorten the course by </w:t>
      </w:r>
      <w:r w:rsidRPr="00FE2458">
        <w:rPr>
          <w:rFonts w:ascii="Arial" w:hAnsi="Arial" w:cs="Arial"/>
          <w:sz w:val="18"/>
          <w:szCs w:val="18"/>
        </w:rPr>
        <w:t>requiring boats to sail directly from a mark to the finishing line.  As boats round a mark, flag ‘F’ ma</w:t>
      </w:r>
      <w:r>
        <w:rPr>
          <w:rFonts w:ascii="Arial" w:hAnsi="Arial" w:cs="Arial"/>
          <w:sz w:val="18"/>
          <w:szCs w:val="18"/>
        </w:rPr>
        <w:t>y be displayed from a nearby RIB</w:t>
      </w:r>
      <w:r w:rsidRPr="00FE2458">
        <w:rPr>
          <w:rFonts w:ascii="Arial" w:hAnsi="Arial" w:cs="Arial"/>
          <w:sz w:val="18"/>
          <w:szCs w:val="18"/>
        </w:rPr>
        <w:t xml:space="preserve">, accompanied by repeated short sound signals.  </w:t>
      </w:r>
      <w:r w:rsidRPr="00C07A2D">
        <w:rPr>
          <w:rFonts w:ascii="Arial" w:hAnsi="Arial" w:cs="Arial"/>
          <w:sz w:val="18"/>
          <w:szCs w:val="18"/>
        </w:rPr>
        <w:t>Boats shall then sail directly from that mark to the Start / Finish line and finish from the direction of the last mark</w:t>
      </w:r>
      <w:r w:rsidR="00340F8F" w:rsidRPr="00C07A2D">
        <w:rPr>
          <w:rFonts w:ascii="Arial" w:hAnsi="Arial" w:cs="Arial"/>
          <w:sz w:val="18"/>
          <w:szCs w:val="18"/>
        </w:rPr>
        <w:t xml:space="preserve"> rounded</w:t>
      </w:r>
      <w:r w:rsidRPr="00C07A2D">
        <w:rPr>
          <w:rFonts w:ascii="Arial" w:hAnsi="Arial" w:cs="Arial"/>
          <w:sz w:val="18"/>
          <w:szCs w:val="18"/>
        </w:rPr>
        <w:t xml:space="preserve">.  </w:t>
      </w:r>
      <w:r w:rsidRPr="00C07A2D">
        <w:rPr>
          <w:rFonts w:ascii="Arial" w:hAnsi="Arial" w:cs="Arial"/>
          <w:b/>
          <w:sz w:val="18"/>
          <w:szCs w:val="18"/>
        </w:rPr>
        <w:t>This changes rule 32.2</w:t>
      </w:r>
      <w:r w:rsidRPr="00C07A2D">
        <w:rPr>
          <w:rFonts w:ascii="Arial" w:hAnsi="Arial" w:cs="Arial"/>
          <w:sz w:val="18"/>
          <w:szCs w:val="18"/>
        </w:rPr>
        <w:t>.  Where a WL course is in use and the RIB is in the vicinity of</w:t>
      </w:r>
      <w:r w:rsidRPr="00FE2458">
        <w:rPr>
          <w:rFonts w:ascii="Arial" w:hAnsi="Arial" w:cs="Arial"/>
          <w:sz w:val="18"/>
          <w:szCs w:val="18"/>
        </w:rPr>
        <w:t xml:space="preserve"> marks 1 and 2, the flag shall be deemed to be flown beside mark 2.</w:t>
      </w:r>
    </w:p>
    <w:p w14:paraId="6F987D53" w14:textId="77777777" w:rsidR="00A23A6A" w:rsidRPr="00A23A6A" w:rsidRDefault="00A23A6A" w:rsidP="00A23A6A">
      <w:pPr>
        <w:pStyle w:val="ListParagraph"/>
        <w:spacing w:after="0"/>
        <w:ind w:left="792"/>
        <w:jc w:val="both"/>
        <w:rPr>
          <w:rFonts w:ascii="Arial" w:hAnsi="Arial" w:cs="Arial"/>
          <w:b/>
          <w:sz w:val="18"/>
          <w:szCs w:val="18"/>
          <w:u w:val="single"/>
        </w:rPr>
      </w:pPr>
    </w:p>
    <w:p w14:paraId="480CC546" w14:textId="77777777" w:rsidR="00A23A6A" w:rsidRPr="00D02BFF" w:rsidRDefault="00A23A6A" w:rsidP="00A23A6A">
      <w:pPr>
        <w:pStyle w:val="ListParagraph"/>
        <w:numPr>
          <w:ilvl w:val="0"/>
          <w:numId w:val="1"/>
        </w:numPr>
        <w:spacing w:after="0"/>
        <w:jc w:val="both"/>
        <w:rPr>
          <w:rFonts w:ascii="Arial" w:hAnsi="Arial" w:cs="Arial"/>
          <w:b/>
          <w:sz w:val="18"/>
          <w:szCs w:val="18"/>
          <w:u w:val="single"/>
        </w:rPr>
      </w:pPr>
      <w:r w:rsidRPr="00D02BFF">
        <w:rPr>
          <w:rFonts w:ascii="Arial" w:hAnsi="Arial" w:cs="Arial"/>
          <w:b/>
          <w:sz w:val="18"/>
          <w:szCs w:val="18"/>
          <w:u w:val="single"/>
        </w:rPr>
        <w:t>Marks</w:t>
      </w:r>
      <w:r w:rsidR="00E94FD3">
        <w:rPr>
          <w:rFonts w:ascii="Arial" w:hAnsi="Arial" w:cs="Arial"/>
          <w:b/>
          <w:sz w:val="18"/>
          <w:szCs w:val="18"/>
          <w:u w:val="single"/>
        </w:rPr>
        <w:t xml:space="preserve"> &amp; Descriptions of Marks.</w:t>
      </w:r>
    </w:p>
    <w:p w14:paraId="2CF8EC77" w14:textId="77777777" w:rsidR="00E94FD3" w:rsidRPr="00091E04" w:rsidRDefault="00091E04" w:rsidP="00A162C7">
      <w:pPr>
        <w:pStyle w:val="ListParagraph"/>
        <w:numPr>
          <w:ilvl w:val="1"/>
          <w:numId w:val="1"/>
        </w:numPr>
        <w:spacing w:after="0"/>
        <w:jc w:val="both"/>
        <w:rPr>
          <w:rFonts w:ascii="Arial" w:hAnsi="Arial" w:cs="Arial"/>
          <w:b/>
          <w:sz w:val="18"/>
          <w:szCs w:val="18"/>
          <w:u w:val="single"/>
        </w:rPr>
      </w:pPr>
      <w:r>
        <w:rPr>
          <w:rFonts w:ascii="Arial" w:hAnsi="Arial" w:cs="Arial"/>
          <w:sz w:val="18"/>
          <w:szCs w:val="18"/>
        </w:rPr>
        <w:t>The starting mark will be a black spherical mark.</w:t>
      </w:r>
    </w:p>
    <w:p w14:paraId="6494697E" w14:textId="77777777" w:rsidR="0049742D" w:rsidRPr="0049742D" w:rsidRDefault="0049742D" w:rsidP="0049742D">
      <w:pPr>
        <w:pStyle w:val="ListParagraph"/>
        <w:spacing w:after="0"/>
        <w:ind w:left="792"/>
        <w:jc w:val="both"/>
        <w:rPr>
          <w:rFonts w:ascii="Arial" w:hAnsi="Arial" w:cs="Arial"/>
          <w:b/>
          <w:sz w:val="18"/>
          <w:szCs w:val="18"/>
          <w:u w:val="single"/>
        </w:rPr>
      </w:pPr>
    </w:p>
    <w:p w14:paraId="2CA005EE" w14:textId="77777777" w:rsidR="00EC0807" w:rsidRPr="00091E04" w:rsidRDefault="00091E04" w:rsidP="00A162C7">
      <w:pPr>
        <w:pStyle w:val="ListParagraph"/>
        <w:numPr>
          <w:ilvl w:val="1"/>
          <w:numId w:val="1"/>
        </w:numPr>
        <w:spacing w:after="0"/>
        <w:jc w:val="both"/>
        <w:rPr>
          <w:rFonts w:ascii="Arial" w:hAnsi="Arial" w:cs="Arial"/>
          <w:b/>
          <w:sz w:val="18"/>
          <w:szCs w:val="18"/>
          <w:u w:val="single"/>
        </w:rPr>
      </w:pPr>
      <w:r w:rsidRPr="00091E04">
        <w:rPr>
          <w:rFonts w:ascii="Arial" w:hAnsi="Arial" w:cs="Arial"/>
          <w:sz w:val="18"/>
          <w:szCs w:val="18"/>
        </w:rPr>
        <w:t xml:space="preserve">The finish mark </w:t>
      </w:r>
      <w:r>
        <w:rPr>
          <w:rFonts w:ascii="Arial" w:hAnsi="Arial" w:cs="Arial"/>
          <w:sz w:val="18"/>
          <w:szCs w:val="18"/>
        </w:rPr>
        <w:t xml:space="preserve">will be a yellow spherical mark. </w:t>
      </w:r>
    </w:p>
    <w:p w14:paraId="1210384E" w14:textId="77777777" w:rsidR="0049742D" w:rsidRPr="0049742D" w:rsidRDefault="0049742D" w:rsidP="0049742D">
      <w:pPr>
        <w:pStyle w:val="ListParagraph"/>
        <w:spacing w:after="0"/>
        <w:ind w:left="792"/>
        <w:jc w:val="both"/>
        <w:rPr>
          <w:rFonts w:ascii="Arial" w:hAnsi="Arial" w:cs="Arial"/>
          <w:b/>
          <w:sz w:val="18"/>
          <w:szCs w:val="18"/>
          <w:u w:val="single"/>
        </w:rPr>
      </w:pPr>
    </w:p>
    <w:p w14:paraId="134CCEB2" w14:textId="77777777" w:rsidR="00053A82" w:rsidRPr="0049742D" w:rsidRDefault="00091E04" w:rsidP="0049742D">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All other marks will be red spherical marks to be left to port. </w:t>
      </w:r>
    </w:p>
    <w:p w14:paraId="04A24BA6" w14:textId="77777777" w:rsidR="0049742D" w:rsidRDefault="0049742D" w:rsidP="0049742D">
      <w:pPr>
        <w:pStyle w:val="ListParagraph"/>
        <w:spacing w:after="0"/>
        <w:ind w:left="792"/>
        <w:jc w:val="both"/>
        <w:rPr>
          <w:rFonts w:ascii="Arial" w:hAnsi="Arial" w:cs="Arial"/>
          <w:b/>
          <w:sz w:val="18"/>
          <w:szCs w:val="18"/>
          <w:u w:val="single"/>
        </w:rPr>
      </w:pPr>
    </w:p>
    <w:p w14:paraId="613CCFA2" w14:textId="77777777" w:rsidR="00053A82" w:rsidRDefault="00053A82" w:rsidP="00053A82">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Courses</w:t>
      </w:r>
    </w:p>
    <w:p w14:paraId="74F659C2" w14:textId="77777777" w:rsidR="001E3AFF" w:rsidRPr="00C957FD" w:rsidRDefault="00C957FD" w:rsidP="00A162C7">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Courses will be a mixture of Windward-Leeward and Olympic courses starting from a Committee Boat. </w:t>
      </w:r>
    </w:p>
    <w:p w14:paraId="29DE5480" w14:textId="77777777" w:rsidR="00C957FD" w:rsidRPr="00C957FD" w:rsidRDefault="00C957FD" w:rsidP="00C957FD">
      <w:pPr>
        <w:pStyle w:val="ListParagraph"/>
        <w:ind w:left="792"/>
        <w:jc w:val="both"/>
        <w:rPr>
          <w:rFonts w:ascii="Arial" w:hAnsi="Arial" w:cs="Arial"/>
          <w:b/>
          <w:sz w:val="18"/>
          <w:szCs w:val="18"/>
          <w:u w:val="single"/>
        </w:rPr>
      </w:pPr>
    </w:p>
    <w:p w14:paraId="515C7110" w14:textId="77777777" w:rsidR="00C957FD" w:rsidRPr="00940012" w:rsidRDefault="00C957FD" w:rsidP="00C957FD">
      <w:pPr>
        <w:pStyle w:val="ListParagraph"/>
        <w:numPr>
          <w:ilvl w:val="1"/>
          <w:numId w:val="1"/>
        </w:numPr>
        <w:jc w:val="both"/>
        <w:rPr>
          <w:rFonts w:ascii="Arial" w:hAnsi="Arial" w:cs="Arial"/>
          <w:b/>
          <w:sz w:val="18"/>
          <w:szCs w:val="18"/>
          <w:u w:val="single"/>
        </w:rPr>
      </w:pPr>
      <w:r>
        <w:rPr>
          <w:rFonts w:ascii="Arial" w:hAnsi="Arial" w:cs="Arial"/>
          <w:sz w:val="18"/>
          <w:szCs w:val="18"/>
        </w:rPr>
        <w:t xml:space="preserve">Courses will be selected by the Race Officer on the day, and indicated by displaying on the Committee Boat either Flag “W” for Windward-Leeward Course, or Flag “O” for Olympic Course. </w:t>
      </w:r>
    </w:p>
    <w:p w14:paraId="626A665A" w14:textId="77777777" w:rsidR="009F6295" w:rsidRDefault="009F6295" w:rsidP="009F6295">
      <w:pPr>
        <w:ind w:left="709" w:hanging="709"/>
        <w:rPr>
          <w:rFonts w:ascii="Arial" w:hAnsi="Arial" w:cs="Arial"/>
          <w:sz w:val="18"/>
          <w:szCs w:val="18"/>
        </w:rPr>
      </w:pPr>
      <w:r w:rsidRPr="00C07A2D">
        <w:rPr>
          <w:rFonts w:ascii="Arial" w:hAnsi="Arial" w:cs="Arial"/>
          <w:sz w:val="18"/>
          <w:szCs w:val="18"/>
        </w:rPr>
        <w:lastRenderedPageBreak/>
        <w:t xml:space="preserve">       </w:t>
      </w:r>
      <w:r w:rsidR="007C108F" w:rsidRPr="00C07A2D">
        <w:rPr>
          <w:rFonts w:ascii="Arial" w:hAnsi="Arial" w:cs="Arial"/>
          <w:sz w:val="18"/>
          <w:szCs w:val="18"/>
        </w:rPr>
        <w:t xml:space="preserve">17.3 </w:t>
      </w:r>
      <w:r w:rsidRPr="00C07A2D">
        <w:rPr>
          <w:rFonts w:ascii="Arial" w:hAnsi="Arial" w:cs="Arial"/>
          <w:sz w:val="18"/>
          <w:szCs w:val="18"/>
        </w:rPr>
        <w:t>In certain wind conditions a “triangles only” course may be set. This will be signalled by displaying Flag “T”</w:t>
      </w:r>
      <w:r w:rsidR="00340F8F" w:rsidRPr="00C07A2D">
        <w:rPr>
          <w:rFonts w:ascii="Arial" w:hAnsi="Arial" w:cs="Arial"/>
          <w:sz w:val="18"/>
          <w:szCs w:val="18"/>
        </w:rPr>
        <w:t xml:space="preserve"> and, for such courses, any Class scheduled to sail a Windward Leeward loop on an Olympic course shall instead sail a triangle in place of th</w:t>
      </w:r>
      <w:r w:rsidR="00F915FA" w:rsidRPr="00C07A2D">
        <w:rPr>
          <w:rFonts w:ascii="Arial" w:hAnsi="Arial" w:cs="Arial"/>
          <w:sz w:val="18"/>
          <w:szCs w:val="18"/>
        </w:rPr>
        <w:t xml:space="preserve">at </w:t>
      </w:r>
      <w:r w:rsidR="00340F8F" w:rsidRPr="00C07A2D">
        <w:rPr>
          <w:rFonts w:ascii="Arial" w:hAnsi="Arial" w:cs="Arial"/>
          <w:sz w:val="18"/>
          <w:szCs w:val="18"/>
        </w:rPr>
        <w:t>loop.</w:t>
      </w:r>
    </w:p>
    <w:p w14:paraId="26E567FC" w14:textId="77777777" w:rsidR="00940012" w:rsidRPr="007C108F" w:rsidRDefault="002E775B" w:rsidP="002E775B">
      <w:pPr>
        <w:ind w:left="851" w:hanging="851"/>
        <w:rPr>
          <w:rFonts w:ascii="Arial" w:hAnsi="Arial" w:cs="Arial"/>
          <w:sz w:val="18"/>
          <w:szCs w:val="18"/>
        </w:rPr>
      </w:pPr>
      <w:r>
        <w:rPr>
          <w:rFonts w:ascii="Arial" w:hAnsi="Arial" w:cs="Arial"/>
          <w:sz w:val="18"/>
          <w:szCs w:val="18"/>
        </w:rPr>
        <w:t xml:space="preserve">       </w:t>
      </w:r>
      <w:r w:rsidR="009F6295">
        <w:rPr>
          <w:rFonts w:ascii="Arial" w:hAnsi="Arial" w:cs="Arial"/>
          <w:sz w:val="18"/>
          <w:szCs w:val="18"/>
        </w:rPr>
        <w:t>17.4</w:t>
      </w:r>
      <w:r>
        <w:rPr>
          <w:rFonts w:ascii="Arial" w:hAnsi="Arial" w:cs="Arial"/>
          <w:sz w:val="18"/>
          <w:szCs w:val="18"/>
        </w:rPr>
        <w:t xml:space="preserve">  </w:t>
      </w:r>
      <w:r w:rsidR="00940012" w:rsidRPr="007C108F">
        <w:rPr>
          <w:rFonts w:ascii="Arial" w:hAnsi="Arial" w:cs="Arial"/>
          <w:sz w:val="18"/>
          <w:szCs w:val="18"/>
        </w:rPr>
        <w:t xml:space="preserve">The Race Officer may reposition marks during a race to keep the course true to the wind. This will not </w:t>
      </w:r>
      <w:r>
        <w:rPr>
          <w:rFonts w:ascii="Arial" w:hAnsi="Arial" w:cs="Arial"/>
          <w:sz w:val="18"/>
          <w:szCs w:val="18"/>
        </w:rPr>
        <w:t xml:space="preserve"> </w:t>
      </w:r>
      <w:r w:rsidR="00940012" w:rsidRPr="007C108F">
        <w:rPr>
          <w:rFonts w:ascii="Arial" w:hAnsi="Arial" w:cs="Arial"/>
          <w:sz w:val="18"/>
          <w:szCs w:val="18"/>
        </w:rPr>
        <w:t xml:space="preserve">be signalled. </w:t>
      </w:r>
      <w:r w:rsidR="00940012" w:rsidRPr="007C108F">
        <w:rPr>
          <w:rFonts w:ascii="Arial" w:hAnsi="Arial" w:cs="Arial"/>
          <w:b/>
          <w:sz w:val="18"/>
          <w:szCs w:val="18"/>
        </w:rPr>
        <w:t>This changes rule 33</w:t>
      </w:r>
      <w:r w:rsidR="00940012" w:rsidRPr="007C108F">
        <w:rPr>
          <w:rFonts w:ascii="Arial" w:hAnsi="Arial" w:cs="Arial"/>
          <w:sz w:val="18"/>
          <w:szCs w:val="18"/>
        </w:rPr>
        <w:t>.</w:t>
      </w:r>
    </w:p>
    <w:p w14:paraId="49D2E77E" w14:textId="77777777" w:rsidR="00C957FD" w:rsidRPr="001E69DE" w:rsidRDefault="001E69DE" w:rsidP="001E69DE">
      <w:pPr>
        <w:spacing w:after="0"/>
        <w:ind w:left="360"/>
        <w:jc w:val="both"/>
        <w:rPr>
          <w:rFonts w:ascii="Arial" w:hAnsi="Arial" w:cs="Arial"/>
          <w:b/>
          <w:sz w:val="18"/>
          <w:szCs w:val="18"/>
          <w:u w:val="single"/>
        </w:rPr>
      </w:pPr>
      <w:r>
        <w:rPr>
          <w:rFonts w:ascii="Arial" w:hAnsi="Arial" w:cs="Arial"/>
          <w:sz w:val="18"/>
          <w:szCs w:val="18"/>
        </w:rPr>
        <w:t xml:space="preserve">          </w:t>
      </w:r>
      <w:r w:rsidR="00C957FD" w:rsidRPr="001E69DE">
        <w:rPr>
          <w:rFonts w:ascii="Arial" w:hAnsi="Arial" w:cs="Arial"/>
          <w:sz w:val="18"/>
          <w:szCs w:val="18"/>
        </w:rPr>
        <w:t xml:space="preserve">Please see Appendix A for course diagrams. </w:t>
      </w:r>
    </w:p>
    <w:p w14:paraId="3B07A869" w14:textId="77777777" w:rsidR="00EA6F83" w:rsidRPr="001C4147" w:rsidRDefault="00EA6F83" w:rsidP="00EA6F83">
      <w:pPr>
        <w:pStyle w:val="ListParagraph"/>
        <w:spacing w:after="0"/>
        <w:ind w:left="792"/>
        <w:jc w:val="both"/>
        <w:rPr>
          <w:rFonts w:ascii="Arial" w:hAnsi="Arial" w:cs="Arial"/>
          <w:b/>
          <w:sz w:val="18"/>
          <w:szCs w:val="18"/>
          <w:u w:val="single"/>
        </w:rPr>
      </w:pPr>
    </w:p>
    <w:p w14:paraId="2FD4A39B" w14:textId="77777777" w:rsidR="001C4147" w:rsidRPr="001C4147" w:rsidRDefault="001C4147" w:rsidP="001C414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Scoring</w:t>
      </w:r>
    </w:p>
    <w:p w14:paraId="0B953486" w14:textId="77777777" w:rsidR="00E54E5C" w:rsidRPr="00966EBD" w:rsidRDefault="001C4147" w:rsidP="001C4147">
      <w:pPr>
        <w:pStyle w:val="ListParagraph"/>
        <w:numPr>
          <w:ilvl w:val="1"/>
          <w:numId w:val="1"/>
        </w:numPr>
        <w:spacing w:after="0"/>
        <w:jc w:val="both"/>
        <w:rPr>
          <w:rFonts w:ascii="Arial" w:hAnsi="Arial" w:cs="Arial"/>
          <w:b/>
          <w:sz w:val="18"/>
          <w:szCs w:val="18"/>
          <w:u w:val="single"/>
        </w:rPr>
      </w:pPr>
      <w:r>
        <w:rPr>
          <w:rFonts w:ascii="Arial" w:hAnsi="Arial" w:cs="Arial"/>
          <w:sz w:val="18"/>
          <w:szCs w:val="18"/>
        </w:rPr>
        <w:t>Scoring shall be as per RRS Appendix A4, low points system.</w:t>
      </w:r>
      <w:r w:rsidR="00DB2996">
        <w:rPr>
          <w:rFonts w:ascii="Arial" w:hAnsi="Arial" w:cs="Arial"/>
          <w:sz w:val="18"/>
          <w:szCs w:val="18"/>
        </w:rPr>
        <w:t xml:space="preserve"> Points are accumulated by the helmsman and not the boat.</w:t>
      </w:r>
    </w:p>
    <w:p w14:paraId="760CA988" w14:textId="77777777" w:rsidR="00966EBD" w:rsidRPr="00F458AC" w:rsidRDefault="00966EBD" w:rsidP="00966EBD">
      <w:pPr>
        <w:pStyle w:val="ListParagraph"/>
        <w:spacing w:after="0"/>
        <w:ind w:left="792"/>
        <w:jc w:val="both"/>
        <w:rPr>
          <w:rFonts w:ascii="Arial" w:hAnsi="Arial" w:cs="Arial"/>
          <w:b/>
          <w:sz w:val="18"/>
          <w:szCs w:val="18"/>
          <w:u w:val="single"/>
        </w:rPr>
      </w:pPr>
    </w:p>
    <w:p w14:paraId="5ED0B0BA" w14:textId="77777777" w:rsidR="00294F7E" w:rsidRDefault="00F458AC" w:rsidP="00294F7E">
      <w:pPr>
        <w:pStyle w:val="ListParagraph"/>
        <w:spacing w:after="0"/>
        <w:ind w:left="792"/>
        <w:jc w:val="both"/>
        <w:rPr>
          <w:rFonts w:ascii="Arial" w:hAnsi="Arial" w:cs="Arial"/>
          <w:sz w:val="18"/>
          <w:szCs w:val="18"/>
        </w:rPr>
      </w:pPr>
      <w:r w:rsidRPr="00C07A2D">
        <w:rPr>
          <w:rFonts w:ascii="Arial" w:hAnsi="Arial" w:cs="Arial"/>
          <w:sz w:val="18"/>
          <w:szCs w:val="18"/>
        </w:rPr>
        <w:t>Persons not entered shall not compete. Boats participating in the series shall only be raced by helmsmen who have been properly entered.  Single race entrants shall not score points in the series</w:t>
      </w:r>
      <w:r w:rsidR="00294F7E" w:rsidRPr="00C07A2D">
        <w:rPr>
          <w:rFonts w:ascii="Arial" w:hAnsi="Arial" w:cs="Arial"/>
          <w:sz w:val="18"/>
          <w:szCs w:val="18"/>
        </w:rPr>
        <w:t xml:space="preserve"> nor affect the results of those who have entered the series. </w:t>
      </w:r>
      <w:r w:rsidR="00294F7E" w:rsidRPr="00C07A2D">
        <w:rPr>
          <w:rFonts w:ascii="Arial" w:hAnsi="Arial" w:cs="Arial"/>
          <w:b/>
          <w:sz w:val="18"/>
          <w:szCs w:val="18"/>
        </w:rPr>
        <w:t>This changes RRS Appendix A4.2 and RRS Appendix A9.</w:t>
      </w:r>
    </w:p>
    <w:p w14:paraId="0718C630" w14:textId="77777777" w:rsidR="00E54E5C" w:rsidRPr="00E54E5C" w:rsidRDefault="00E54E5C" w:rsidP="00E54E5C">
      <w:pPr>
        <w:pStyle w:val="ListParagraph"/>
        <w:spacing w:after="0"/>
        <w:ind w:left="792"/>
        <w:jc w:val="both"/>
        <w:rPr>
          <w:rFonts w:ascii="Arial" w:hAnsi="Arial" w:cs="Arial"/>
          <w:b/>
          <w:sz w:val="18"/>
          <w:szCs w:val="18"/>
          <w:u w:val="single"/>
        </w:rPr>
      </w:pPr>
    </w:p>
    <w:p w14:paraId="5C77C127" w14:textId="77777777" w:rsidR="00E54E5C" w:rsidRPr="00B47FF8" w:rsidRDefault="00AE20A0" w:rsidP="001C4147">
      <w:pPr>
        <w:pStyle w:val="ListParagraph"/>
        <w:numPr>
          <w:ilvl w:val="1"/>
          <w:numId w:val="1"/>
        </w:numPr>
        <w:spacing w:after="0"/>
        <w:jc w:val="both"/>
        <w:rPr>
          <w:rFonts w:ascii="Arial" w:hAnsi="Arial" w:cs="Arial"/>
          <w:b/>
          <w:sz w:val="18"/>
          <w:szCs w:val="18"/>
          <w:u w:val="single"/>
        </w:rPr>
      </w:pPr>
      <w:r>
        <w:rPr>
          <w:rFonts w:ascii="Arial" w:hAnsi="Arial" w:cs="Arial"/>
          <w:sz w:val="18"/>
          <w:szCs w:val="18"/>
        </w:rPr>
        <w:t>O</w:t>
      </w:r>
      <w:r w:rsidR="00E54E5C">
        <w:rPr>
          <w:rFonts w:ascii="Arial" w:hAnsi="Arial" w:cs="Arial"/>
          <w:sz w:val="18"/>
          <w:szCs w:val="18"/>
        </w:rPr>
        <w:t>ne discard will be allowed</w:t>
      </w:r>
      <w:r>
        <w:rPr>
          <w:rFonts w:ascii="Arial" w:hAnsi="Arial" w:cs="Arial"/>
          <w:sz w:val="18"/>
          <w:szCs w:val="18"/>
        </w:rPr>
        <w:t xml:space="preserve"> for every four races sailed, up to a maximum of four discards per series</w:t>
      </w:r>
      <w:r w:rsidR="00E54E5C">
        <w:rPr>
          <w:rFonts w:ascii="Arial" w:hAnsi="Arial" w:cs="Arial"/>
          <w:sz w:val="18"/>
          <w:szCs w:val="18"/>
        </w:rPr>
        <w:t xml:space="preserve">. </w:t>
      </w:r>
    </w:p>
    <w:p w14:paraId="7939EB54" w14:textId="77777777" w:rsidR="00B47FF8" w:rsidRPr="00B47FF8" w:rsidRDefault="00B47FF8" w:rsidP="00B47FF8">
      <w:pPr>
        <w:pStyle w:val="ListParagraph"/>
        <w:rPr>
          <w:rFonts w:ascii="Arial" w:hAnsi="Arial" w:cs="Arial"/>
          <w:b/>
          <w:sz w:val="18"/>
          <w:szCs w:val="18"/>
          <w:u w:val="single"/>
        </w:rPr>
      </w:pPr>
    </w:p>
    <w:p w14:paraId="3E05E083" w14:textId="77777777" w:rsidR="00B47FF8" w:rsidRPr="00F41703" w:rsidRDefault="00B47FF8" w:rsidP="00A162C7">
      <w:pPr>
        <w:pStyle w:val="ListParagraph"/>
        <w:numPr>
          <w:ilvl w:val="1"/>
          <w:numId w:val="1"/>
        </w:numPr>
        <w:spacing w:after="0"/>
        <w:jc w:val="both"/>
        <w:rPr>
          <w:rFonts w:ascii="Arial" w:hAnsi="Arial" w:cs="Arial"/>
          <w:b/>
          <w:sz w:val="18"/>
          <w:szCs w:val="18"/>
          <w:u w:val="single"/>
        </w:rPr>
      </w:pPr>
      <w:r w:rsidRPr="00F41703">
        <w:rPr>
          <w:rFonts w:ascii="Arial" w:hAnsi="Arial" w:cs="Arial"/>
          <w:sz w:val="18"/>
          <w:szCs w:val="18"/>
        </w:rPr>
        <w:t xml:space="preserve">In the event of </w:t>
      </w:r>
      <w:r w:rsidR="001857FD" w:rsidRPr="00F41703">
        <w:rPr>
          <w:rFonts w:ascii="Arial" w:hAnsi="Arial" w:cs="Arial"/>
          <w:sz w:val="18"/>
          <w:szCs w:val="18"/>
        </w:rPr>
        <w:t xml:space="preserve">a tie </w:t>
      </w:r>
      <w:r w:rsidR="001857FD" w:rsidRPr="00C07A2D">
        <w:rPr>
          <w:rFonts w:ascii="Arial" w:hAnsi="Arial" w:cs="Arial"/>
          <w:sz w:val="18"/>
          <w:szCs w:val="18"/>
        </w:rPr>
        <w:t xml:space="preserve">in </w:t>
      </w:r>
      <w:r w:rsidR="00294F7E" w:rsidRPr="00C07A2D">
        <w:rPr>
          <w:rFonts w:ascii="Arial" w:hAnsi="Arial" w:cs="Arial"/>
          <w:sz w:val="18"/>
          <w:szCs w:val="18"/>
        </w:rPr>
        <w:t>a</w:t>
      </w:r>
      <w:r w:rsidR="001857FD" w:rsidRPr="00C07A2D">
        <w:rPr>
          <w:rFonts w:ascii="Arial" w:hAnsi="Arial" w:cs="Arial"/>
          <w:sz w:val="18"/>
          <w:szCs w:val="18"/>
        </w:rPr>
        <w:t xml:space="preserve"> series</w:t>
      </w:r>
      <w:r w:rsidR="001857FD" w:rsidRPr="00F41703">
        <w:rPr>
          <w:rFonts w:ascii="Arial" w:hAnsi="Arial" w:cs="Arial"/>
          <w:sz w:val="18"/>
          <w:szCs w:val="18"/>
        </w:rPr>
        <w:t>, Appendix A8</w:t>
      </w:r>
      <w:r w:rsidRPr="00F41703">
        <w:rPr>
          <w:rFonts w:ascii="Arial" w:hAnsi="Arial" w:cs="Arial"/>
          <w:sz w:val="18"/>
          <w:szCs w:val="18"/>
        </w:rPr>
        <w:t>.</w:t>
      </w:r>
      <w:r w:rsidR="001857FD" w:rsidRPr="00F41703">
        <w:rPr>
          <w:rFonts w:ascii="Arial" w:hAnsi="Arial" w:cs="Arial"/>
          <w:sz w:val="18"/>
          <w:szCs w:val="18"/>
        </w:rPr>
        <w:t>1</w:t>
      </w:r>
      <w:r w:rsidRPr="00F41703">
        <w:rPr>
          <w:rFonts w:ascii="Arial" w:hAnsi="Arial" w:cs="Arial"/>
          <w:sz w:val="18"/>
          <w:szCs w:val="18"/>
        </w:rPr>
        <w:t xml:space="preserve"> shall apply. </w:t>
      </w:r>
    </w:p>
    <w:p w14:paraId="0282EA1E" w14:textId="77777777" w:rsidR="00F41703" w:rsidRPr="00F41703" w:rsidRDefault="00F41703" w:rsidP="00F41703">
      <w:pPr>
        <w:pStyle w:val="ListParagraph"/>
        <w:rPr>
          <w:rFonts w:ascii="Arial" w:hAnsi="Arial" w:cs="Arial"/>
          <w:b/>
          <w:sz w:val="18"/>
          <w:szCs w:val="18"/>
          <w:u w:val="single"/>
        </w:rPr>
      </w:pPr>
    </w:p>
    <w:p w14:paraId="735C4348" w14:textId="77777777" w:rsidR="00B47FF8" w:rsidRPr="00B47FF8" w:rsidRDefault="00B47FF8" w:rsidP="001C4147">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following scores will apply to boats falling into the following categories: </w:t>
      </w:r>
    </w:p>
    <w:p w14:paraId="358E1ED0" w14:textId="77777777" w:rsidR="00B47FF8" w:rsidRPr="00B47FF8" w:rsidRDefault="00B47FF8" w:rsidP="00B47FF8">
      <w:pPr>
        <w:pStyle w:val="ListParagraph"/>
        <w:rPr>
          <w:rFonts w:ascii="Arial" w:hAnsi="Arial" w:cs="Arial"/>
          <w:b/>
          <w:sz w:val="18"/>
          <w:szCs w:val="18"/>
          <w:u w:val="single"/>
        </w:rPr>
      </w:pPr>
    </w:p>
    <w:tbl>
      <w:tblPr>
        <w:tblStyle w:val="TableGrid"/>
        <w:tblW w:w="836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95"/>
      </w:tblGrid>
      <w:tr w:rsidR="00B47FF8" w14:paraId="092617F1" w14:textId="77777777" w:rsidTr="00550CB4">
        <w:trPr>
          <w:trHeight w:val="216"/>
        </w:trPr>
        <w:tc>
          <w:tcPr>
            <w:tcW w:w="2268" w:type="dxa"/>
          </w:tcPr>
          <w:p w14:paraId="2840F37F" w14:textId="77777777" w:rsidR="00B47FF8" w:rsidRDefault="00B47FF8" w:rsidP="00A162C7">
            <w:pPr>
              <w:pStyle w:val="ListParagraph"/>
              <w:ind w:left="0"/>
              <w:rPr>
                <w:rFonts w:ascii="Arial" w:hAnsi="Arial" w:cs="Arial"/>
                <w:sz w:val="18"/>
                <w:szCs w:val="18"/>
              </w:rPr>
            </w:pPr>
            <w:r>
              <w:rPr>
                <w:rFonts w:ascii="Arial" w:hAnsi="Arial" w:cs="Arial"/>
                <w:sz w:val="18"/>
                <w:szCs w:val="18"/>
              </w:rPr>
              <w:t>DNC</w:t>
            </w:r>
          </w:p>
        </w:tc>
        <w:tc>
          <w:tcPr>
            <w:tcW w:w="6095" w:type="dxa"/>
          </w:tcPr>
          <w:p w14:paraId="5ECA121F" w14:textId="77777777" w:rsidR="00B47FF8" w:rsidRDefault="00F84798" w:rsidP="00A162C7">
            <w:pPr>
              <w:pStyle w:val="ListParagraph"/>
              <w:ind w:left="0"/>
              <w:rPr>
                <w:rFonts w:ascii="Arial" w:hAnsi="Arial" w:cs="Arial"/>
                <w:sz w:val="18"/>
                <w:szCs w:val="18"/>
              </w:rPr>
            </w:pPr>
            <w:r>
              <w:rPr>
                <w:rFonts w:ascii="Arial" w:hAnsi="Arial" w:cs="Arial"/>
                <w:sz w:val="18"/>
                <w:szCs w:val="18"/>
              </w:rPr>
              <w:t>Points equal to number of entries for the series</w:t>
            </w:r>
          </w:p>
        </w:tc>
      </w:tr>
      <w:tr w:rsidR="00B47FF8" w14:paraId="007BC143" w14:textId="77777777" w:rsidTr="00550CB4">
        <w:trPr>
          <w:trHeight w:val="205"/>
        </w:trPr>
        <w:tc>
          <w:tcPr>
            <w:tcW w:w="2268" w:type="dxa"/>
          </w:tcPr>
          <w:p w14:paraId="15712283" w14:textId="77777777" w:rsidR="00B47FF8" w:rsidRDefault="00B47FF8" w:rsidP="00A162C7">
            <w:pPr>
              <w:pStyle w:val="ListParagraph"/>
              <w:ind w:left="0"/>
              <w:rPr>
                <w:rFonts w:ascii="Arial" w:hAnsi="Arial" w:cs="Arial"/>
                <w:sz w:val="18"/>
                <w:szCs w:val="18"/>
              </w:rPr>
            </w:pPr>
            <w:r>
              <w:rPr>
                <w:rFonts w:ascii="Arial" w:hAnsi="Arial" w:cs="Arial"/>
                <w:sz w:val="18"/>
                <w:szCs w:val="18"/>
              </w:rPr>
              <w:t>DNS / OCS / DNF / RET</w:t>
            </w:r>
          </w:p>
        </w:tc>
        <w:tc>
          <w:tcPr>
            <w:tcW w:w="6095" w:type="dxa"/>
          </w:tcPr>
          <w:p w14:paraId="3045CAA4" w14:textId="77777777" w:rsidR="00B47FF8" w:rsidRDefault="00F84798" w:rsidP="00A162C7">
            <w:pPr>
              <w:pStyle w:val="ListParagraph"/>
              <w:ind w:left="0"/>
              <w:rPr>
                <w:rFonts w:ascii="Arial" w:hAnsi="Arial" w:cs="Arial"/>
                <w:sz w:val="18"/>
                <w:szCs w:val="18"/>
              </w:rPr>
            </w:pPr>
            <w:r>
              <w:rPr>
                <w:rFonts w:ascii="Arial" w:hAnsi="Arial" w:cs="Arial"/>
                <w:sz w:val="18"/>
                <w:szCs w:val="18"/>
              </w:rPr>
              <w:t xml:space="preserve">Points equal to the number of starters in the particular race </w:t>
            </w:r>
            <w:r w:rsidRPr="00F84798">
              <w:rPr>
                <w:rFonts w:ascii="Arial" w:hAnsi="Arial" w:cs="Arial"/>
                <w:sz w:val="18"/>
                <w:szCs w:val="18"/>
                <w:u w:val="single"/>
              </w:rPr>
              <w:t>plus one</w:t>
            </w:r>
            <w:r>
              <w:rPr>
                <w:rFonts w:ascii="Arial" w:hAnsi="Arial" w:cs="Arial"/>
                <w:sz w:val="18"/>
                <w:szCs w:val="18"/>
                <w:u w:val="single"/>
              </w:rPr>
              <w:t>.</w:t>
            </w:r>
          </w:p>
        </w:tc>
      </w:tr>
      <w:tr w:rsidR="00890548" w14:paraId="1C7DB5DF" w14:textId="77777777" w:rsidTr="00550CB4">
        <w:trPr>
          <w:trHeight w:val="205"/>
        </w:trPr>
        <w:tc>
          <w:tcPr>
            <w:tcW w:w="2268" w:type="dxa"/>
          </w:tcPr>
          <w:p w14:paraId="26B1C5FD" w14:textId="77777777" w:rsidR="00890548" w:rsidRDefault="00890548" w:rsidP="00A162C7">
            <w:pPr>
              <w:pStyle w:val="ListParagraph"/>
              <w:ind w:left="0"/>
              <w:rPr>
                <w:rFonts w:ascii="Arial" w:hAnsi="Arial" w:cs="Arial"/>
                <w:sz w:val="18"/>
                <w:szCs w:val="18"/>
              </w:rPr>
            </w:pPr>
            <w:r>
              <w:rPr>
                <w:rFonts w:ascii="Arial" w:hAnsi="Arial" w:cs="Arial"/>
                <w:sz w:val="18"/>
                <w:szCs w:val="18"/>
              </w:rPr>
              <w:t>DSQ</w:t>
            </w:r>
          </w:p>
        </w:tc>
        <w:tc>
          <w:tcPr>
            <w:tcW w:w="6095" w:type="dxa"/>
          </w:tcPr>
          <w:p w14:paraId="0D05398E" w14:textId="77777777" w:rsidR="00890548" w:rsidRDefault="00F84798" w:rsidP="00A162C7">
            <w:pPr>
              <w:pStyle w:val="ListParagraph"/>
              <w:ind w:left="0"/>
              <w:rPr>
                <w:rFonts w:ascii="Arial" w:hAnsi="Arial" w:cs="Arial"/>
                <w:sz w:val="18"/>
                <w:szCs w:val="18"/>
              </w:rPr>
            </w:pPr>
            <w:r>
              <w:rPr>
                <w:rFonts w:ascii="Arial" w:hAnsi="Arial" w:cs="Arial"/>
                <w:sz w:val="18"/>
                <w:szCs w:val="18"/>
              </w:rPr>
              <w:t xml:space="preserve">Points equal to the number of starters in the particular race </w:t>
            </w:r>
            <w:r w:rsidRPr="00F84798">
              <w:rPr>
                <w:rFonts w:ascii="Arial" w:hAnsi="Arial" w:cs="Arial"/>
                <w:sz w:val="18"/>
                <w:szCs w:val="18"/>
                <w:u w:val="single"/>
              </w:rPr>
              <w:t>plus four.</w:t>
            </w:r>
          </w:p>
        </w:tc>
      </w:tr>
    </w:tbl>
    <w:p w14:paraId="1DB6ED77" w14:textId="77777777" w:rsidR="00B47FF8" w:rsidRPr="00B47FF8" w:rsidRDefault="00B47FF8" w:rsidP="00B47FF8">
      <w:pPr>
        <w:pStyle w:val="ListParagraph"/>
        <w:rPr>
          <w:rFonts w:ascii="Arial" w:hAnsi="Arial" w:cs="Arial"/>
          <w:b/>
          <w:sz w:val="18"/>
          <w:szCs w:val="18"/>
          <w:u w:val="single"/>
        </w:rPr>
      </w:pPr>
    </w:p>
    <w:p w14:paraId="0DC0A7F7" w14:textId="77777777" w:rsidR="00B47FF8" w:rsidRDefault="00F84798" w:rsidP="00B47FF8">
      <w:pPr>
        <w:pStyle w:val="ListParagraph"/>
        <w:spacing w:after="0"/>
        <w:ind w:left="792"/>
        <w:jc w:val="both"/>
        <w:rPr>
          <w:rFonts w:ascii="Arial" w:hAnsi="Arial" w:cs="Arial"/>
          <w:sz w:val="18"/>
          <w:szCs w:val="18"/>
        </w:rPr>
      </w:pPr>
      <w:r>
        <w:rPr>
          <w:rFonts w:ascii="Arial" w:hAnsi="Arial" w:cs="Arial"/>
          <w:b/>
          <w:sz w:val="18"/>
          <w:szCs w:val="18"/>
        </w:rPr>
        <w:t>This changes RRS Appendix A4.2 and RRS Appendix A9</w:t>
      </w:r>
      <w:r w:rsidR="00F458AC">
        <w:rPr>
          <w:rFonts w:ascii="Arial" w:hAnsi="Arial" w:cs="Arial"/>
          <w:b/>
          <w:sz w:val="18"/>
          <w:szCs w:val="18"/>
        </w:rPr>
        <w:t>.</w:t>
      </w:r>
    </w:p>
    <w:p w14:paraId="32F873A1" w14:textId="77777777" w:rsidR="00F458AC" w:rsidRPr="00F458AC" w:rsidRDefault="00F458AC" w:rsidP="00B47FF8">
      <w:pPr>
        <w:pStyle w:val="ListParagraph"/>
        <w:spacing w:after="0"/>
        <w:ind w:left="792"/>
        <w:jc w:val="both"/>
        <w:rPr>
          <w:rFonts w:ascii="Arial" w:hAnsi="Arial" w:cs="Arial"/>
          <w:sz w:val="18"/>
          <w:szCs w:val="18"/>
        </w:rPr>
      </w:pPr>
    </w:p>
    <w:p w14:paraId="0078AEDD" w14:textId="77777777" w:rsidR="00BF0C41" w:rsidRPr="00E54E5C" w:rsidRDefault="005261F1" w:rsidP="00BF0C41">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 xml:space="preserve">Protests </w:t>
      </w:r>
    </w:p>
    <w:p w14:paraId="30D8F511" w14:textId="77777777" w:rsidR="00BF0C41" w:rsidRDefault="00BF0C41" w:rsidP="00BF0C41">
      <w:pPr>
        <w:pStyle w:val="ListParagraph"/>
        <w:numPr>
          <w:ilvl w:val="1"/>
          <w:numId w:val="1"/>
        </w:numPr>
        <w:spacing w:after="0"/>
        <w:jc w:val="both"/>
        <w:rPr>
          <w:rFonts w:ascii="Arial" w:hAnsi="Arial" w:cs="Arial"/>
          <w:sz w:val="18"/>
          <w:szCs w:val="18"/>
        </w:rPr>
      </w:pPr>
      <w:r>
        <w:rPr>
          <w:rFonts w:ascii="Arial" w:hAnsi="Arial" w:cs="Arial"/>
          <w:sz w:val="18"/>
          <w:szCs w:val="18"/>
        </w:rPr>
        <w:t xml:space="preserve">The protest time limit shall be </w:t>
      </w:r>
      <w:r w:rsidR="00BC286C">
        <w:rPr>
          <w:rFonts w:ascii="Arial" w:hAnsi="Arial" w:cs="Arial"/>
          <w:sz w:val="18"/>
          <w:szCs w:val="18"/>
        </w:rPr>
        <w:t xml:space="preserve">24 hours </w:t>
      </w:r>
      <w:r>
        <w:rPr>
          <w:rFonts w:ascii="Arial" w:hAnsi="Arial" w:cs="Arial"/>
          <w:sz w:val="18"/>
          <w:szCs w:val="18"/>
        </w:rPr>
        <w:t>from the time of the last boat finishing.</w:t>
      </w:r>
    </w:p>
    <w:p w14:paraId="0E3E65C8" w14:textId="77777777" w:rsidR="007A7996" w:rsidRDefault="007A7996" w:rsidP="007A7996">
      <w:pPr>
        <w:pStyle w:val="ListParagraph"/>
        <w:spacing w:after="0"/>
        <w:ind w:left="792"/>
        <w:jc w:val="both"/>
        <w:rPr>
          <w:rFonts w:ascii="Arial" w:hAnsi="Arial" w:cs="Arial"/>
          <w:sz w:val="18"/>
          <w:szCs w:val="18"/>
        </w:rPr>
      </w:pPr>
    </w:p>
    <w:p w14:paraId="0AD373C4" w14:textId="77777777" w:rsidR="007A7996" w:rsidRPr="00B06C35" w:rsidRDefault="007A7996" w:rsidP="00BF0C41">
      <w:pPr>
        <w:pStyle w:val="ListParagraph"/>
        <w:numPr>
          <w:ilvl w:val="1"/>
          <w:numId w:val="1"/>
        </w:numPr>
        <w:spacing w:after="0"/>
        <w:jc w:val="both"/>
        <w:rPr>
          <w:rFonts w:ascii="Arial" w:hAnsi="Arial" w:cs="Arial"/>
          <w:sz w:val="18"/>
          <w:szCs w:val="18"/>
        </w:rPr>
      </w:pPr>
      <w:r w:rsidRPr="00B06C35">
        <w:rPr>
          <w:rFonts w:ascii="Arial" w:hAnsi="Arial" w:cs="Arial"/>
          <w:sz w:val="18"/>
          <w:szCs w:val="18"/>
        </w:rPr>
        <w:t>Protests</w:t>
      </w:r>
      <w:r w:rsidR="005261F1" w:rsidRPr="00B06C35">
        <w:rPr>
          <w:rFonts w:ascii="Arial" w:hAnsi="Arial" w:cs="Arial"/>
          <w:sz w:val="18"/>
          <w:szCs w:val="18"/>
        </w:rPr>
        <w:t xml:space="preserve"> and requests for redress</w:t>
      </w:r>
      <w:r w:rsidR="00BE3E5E" w:rsidRPr="00B06C35">
        <w:rPr>
          <w:rFonts w:ascii="Arial" w:hAnsi="Arial" w:cs="Arial"/>
          <w:sz w:val="18"/>
          <w:szCs w:val="18"/>
        </w:rPr>
        <w:t xml:space="preserve"> </w:t>
      </w:r>
      <w:r w:rsidR="009E49F9" w:rsidRPr="00B06C35">
        <w:rPr>
          <w:rFonts w:ascii="Arial" w:hAnsi="Arial" w:cs="Arial"/>
          <w:sz w:val="18"/>
          <w:szCs w:val="18"/>
        </w:rPr>
        <w:t xml:space="preserve">must be made on an official </w:t>
      </w:r>
      <w:r w:rsidR="00294F7E" w:rsidRPr="00B06C35">
        <w:rPr>
          <w:rFonts w:ascii="Arial" w:hAnsi="Arial" w:cs="Arial"/>
          <w:sz w:val="18"/>
          <w:szCs w:val="18"/>
        </w:rPr>
        <w:t xml:space="preserve">Irish Sailing </w:t>
      </w:r>
      <w:r w:rsidR="009E49F9" w:rsidRPr="00B06C35">
        <w:rPr>
          <w:rFonts w:ascii="Arial" w:hAnsi="Arial" w:cs="Arial"/>
          <w:sz w:val="18"/>
          <w:szCs w:val="18"/>
        </w:rPr>
        <w:t xml:space="preserve">form (available from the HYC Bar and Results Office) and </w:t>
      </w:r>
      <w:r w:rsidR="00BE3E5E" w:rsidRPr="00B06C35">
        <w:rPr>
          <w:rFonts w:ascii="Arial" w:hAnsi="Arial" w:cs="Arial"/>
          <w:sz w:val="18"/>
          <w:szCs w:val="18"/>
        </w:rPr>
        <w:t>should be lodged in the protest box in the Results Office. The Results Office is at the bottom of the main staircase in the clubhouse.</w:t>
      </w:r>
    </w:p>
    <w:p w14:paraId="6D0CCBF7" w14:textId="77777777" w:rsidR="00BF0C41" w:rsidRPr="00B06C35" w:rsidRDefault="00BF0C41" w:rsidP="00BF0C41">
      <w:pPr>
        <w:pStyle w:val="ListParagraph"/>
        <w:spacing w:after="0"/>
        <w:ind w:left="792"/>
        <w:jc w:val="both"/>
        <w:rPr>
          <w:rFonts w:ascii="Arial" w:hAnsi="Arial" w:cs="Arial"/>
          <w:sz w:val="18"/>
          <w:szCs w:val="18"/>
        </w:rPr>
      </w:pPr>
    </w:p>
    <w:p w14:paraId="1EF9B18D" w14:textId="77777777" w:rsidR="00C5210C" w:rsidRPr="00B06C35" w:rsidRDefault="00BF0C41" w:rsidP="0045399A">
      <w:pPr>
        <w:pStyle w:val="ListParagraph"/>
        <w:numPr>
          <w:ilvl w:val="1"/>
          <w:numId w:val="1"/>
        </w:numPr>
        <w:spacing w:after="0"/>
        <w:jc w:val="both"/>
        <w:rPr>
          <w:rFonts w:ascii="Arial" w:hAnsi="Arial" w:cs="Arial"/>
          <w:sz w:val="18"/>
          <w:szCs w:val="18"/>
        </w:rPr>
      </w:pPr>
      <w:r w:rsidRPr="00B06C35">
        <w:rPr>
          <w:rFonts w:ascii="Arial" w:hAnsi="Arial" w:cs="Arial"/>
          <w:sz w:val="18"/>
          <w:szCs w:val="18"/>
        </w:rPr>
        <w:t xml:space="preserve">Times </w:t>
      </w:r>
      <w:r w:rsidR="001E3AFF" w:rsidRPr="00B06C35">
        <w:rPr>
          <w:rFonts w:ascii="Arial" w:hAnsi="Arial" w:cs="Arial"/>
          <w:sz w:val="18"/>
          <w:szCs w:val="18"/>
        </w:rPr>
        <w:t xml:space="preserve">and locations </w:t>
      </w:r>
      <w:r w:rsidRPr="00B06C35">
        <w:rPr>
          <w:rFonts w:ascii="Arial" w:hAnsi="Arial" w:cs="Arial"/>
          <w:sz w:val="18"/>
          <w:szCs w:val="18"/>
        </w:rPr>
        <w:t>of protest</w:t>
      </w:r>
      <w:r w:rsidR="005261F1" w:rsidRPr="00B06C35">
        <w:rPr>
          <w:rFonts w:ascii="Arial" w:hAnsi="Arial" w:cs="Arial"/>
          <w:sz w:val="18"/>
          <w:szCs w:val="18"/>
        </w:rPr>
        <w:t>/redress</w:t>
      </w:r>
      <w:r w:rsidRPr="00B06C35">
        <w:rPr>
          <w:rFonts w:ascii="Arial" w:hAnsi="Arial" w:cs="Arial"/>
          <w:sz w:val="18"/>
          <w:szCs w:val="18"/>
        </w:rPr>
        <w:t xml:space="preserve"> hearings shall be </w:t>
      </w:r>
      <w:r w:rsidR="003F1007" w:rsidRPr="00B06C35">
        <w:rPr>
          <w:rFonts w:ascii="Arial" w:hAnsi="Arial" w:cs="Arial"/>
          <w:sz w:val="18"/>
          <w:szCs w:val="18"/>
        </w:rPr>
        <w:t xml:space="preserve">notified to all parties involved. </w:t>
      </w:r>
    </w:p>
    <w:p w14:paraId="6C1D3A92" w14:textId="77777777" w:rsidR="0045399A" w:rsidRPr="00B06C35" w:rsidRDefault="0045399A" w:rsidP="0045399A">
      <w:pPr>
        <w:pStyle w:val="ListParagraph"/>
        <w:rPr>
          <w:rFonts w:ascii="Arial" w:hAnsi="Arial" w:cs="Arial"/>
          <w:sz w:val="18"/>
          <w:szCs w:val="18"/>
        </w:rPr>
      </w:pPr>
    </w:p>
    <w:p w14:paraId="385CF6C4" w14:textId="77777777" w:rsidR="0045399A" w:rsidRPr="00B06C35" w:rsidRDefault="008A2D64" w:rsidP="0045399A">
      <w:pPr>
        <w:pStyle w:val="ListParagraph"/>
        <w:numPr>
          <w:ilvl w:val="0"/>
          <w:numId w:val="1"/>
        </w:numPr>
        <w:spacing w:after="0"/>
        <w:jc w:val="both"/>
        <w:rPr>
          <w:rFonts w:ascii="Arial" w:hAnsi="Arial" w:cs="Arial"/>
          <w:b/>
          <w:sz w:val="18"/>
          <w:szCs w:val="18"/>
          <w:u w:val="single"/>
        </w:rPr>
      </w:pPr>
      <w:r w:rsidRPr="00B06C35">
        <w:rPr>
          <w:rFonts w:ascii="Arial" w:hAnsi="Arial" w:cs="Arial"/>
          <w:b/>
          <w:sz w:val="18"/>
          <w:szCs w:val="18"/>
          <w:u w:val="single"/>
        </w:rPr>
        <w:t>Club Membership</w:t>
      </w:r>
    </w:p>
    <w:p w14:paraId="61737D44" w14:textId="77777777" w:rsidR="0045399A" w:rsidRDefault="00E37E4C" w:rsidP="00E37E4C">
      <w:pPr>
        <w:pStyle w:val="ListParagraph"/>
        <w:numPr>
          <w:ilvl w:val="1"/>
          <w:numId w:val="1"/>
        </w:numPr>
        <w:spacing w:after="0"/>
        <w:jc w:val="both"/>
        <w:rPr>
          <w:rFonts w:ascii="Arial" w:hAnsi="Arial" w:cs="Arial"/>
          <w:sz w:val="18"/>
          <w:szCs w:val="18"/>
        </w:rPr>
      </w:pPr>
      <w:r w:rsidRPr="00B06C35">
        <w:rPr>
          <w:rFonts w:ascii="Arial" w:hAnsi="Arial" w:cs="Arial"/>
          <w:sz w:val="18"/>
          <w:szCs w:val="18"/>
        </w:rPr>
        <w:t>Competitors are granted temporary membership of Howth Yacht Club on racing days</w:t>
      </w:r>
      <w:r w:rsidR="00294F7E" w:rsidRPr="00B06C35">
        <w:rPr>
          <w:rFonts w:ascii="Arial" w:hAnsi="Arial" w:cs="Arial"/>
          <w:sz w:val="18"/>
          <w:szCs w:val="18"/>
        </w:rPr>
        <w:t>, subject to the Club Rules</w:t>
      </w:r>
      <w:r w:rsidRPr="00E37E4C">
        <w:rPr>
          <w:rFonts w:ascii="Arial" w:hAnsi="Arial" w:cs="Arial"/>
          <w:sz w:val="18"/>
          <w:szCs w:val="18"/>
        </w:rPr>
        <w:t>.</w:t>
      </w:r>
    </w:p>
    <w:p w14:paraId="26997F28" w14:textId="77777777" w:rsidR="00E37E4C" w:rsidRDefault="00E37E4C" w:rsidP="00E37E4C">
      <w:pPr>
        <w:pStyle w:val="ListParagraph"/>
        <w:spacing w:after="0"/>
        <w:ind w:left="792"/>
        <w:jc w:val="both"/>
        <w:rPr>
          <w:rFonts w:ascii="Arial" w:hAnsi="Arial" w:cs="Arial"/>
          <w:sz w:val="18"/>
          <w:szCs w:val="18"/>
        </w:rPr>
      </w:pPr>
    </w:p>
    <w:p w14:paraId="69AFF91F" w14:textId="77777777" w:rsidR="00E37E4C" w:rsidRPr="00E37E4C" w:rsidRDefault="00966EBD" w:rsidP="00E37E4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Protective Clothing</w:t>
      </w:r>
    </w:p>
    <w:p w14:paraId="1EF50111" w14:textId="77777777" w:rsidR="00CB0DF7" w:rsidRPr="00966EBD" w:rsidRDefault="00A50756" w:rsidP="00A162C7">
      <w:pPr>
        <w:pStyle w:val="ListParagraph"/>
        <w:numPr>
          <w:ilvl w:val="1"/>
          <w:numId w:val="1"/>
        </w:numPr>
        <w:spacing w:after="0"/>
        <w:jc w:val="both"/>
        <w:rPr>
          <w:rFonts w:ascii="Arial" w:hAnsi="Arial" w:cs="Arial"/>
          <w:sz w:val="18"/>
          <w:szCs w:val="18"/>
        </w:rPr>
      </w:pPr>
      <w:r w:rsidRPr="00966EBD">
        <w:rPr>
          <w:rFonts w:ascii="Arial" w:hAnsi="Arial" w:cs="Arial"/>
          <w:sz w:val="18"/>
          <w:szCs w:val="18"/>
        </w:rPr>
        <w:t>The Race Committee recommends the following minimum</w:t>
      </w:r>
      <w:r w:rsidR="00F355CB" w:rsidRPr="00966EBD">
        <w:rPr>
          <w:rFonts w:ascii="Arial" w:hAnsi="Arial" w:cs="Arial"/>
          <w:sz w:val="18"/>
          <w:szCs w:val="18"/>
        </w:rPr>
        <w:t xml:space="preserve"> level of protective clothing</w:t>
      </w:r>
      <w:r w:rsidRPr="00966EBD">
        <w:rPr>
          <w:rFonts w:ascii="Arial" w:hAnsi="Arial" w:cs="Arial"/>
          <w:sz w:val="18"/>
          <w:szCs w:val="18"/>
        </w:rPr>
        <w:t>:</w:t>
      </w:r>
    </w:p>
    <w:p w14:paraId="3836A4BF" w14:textId="77777777" w:rsidR="00CB0DF7" w:rsidRDefault="00CB0DF7" w:rsidP="00060527">
      <w:pPr>
        <w:pStyle w:val="ListParagraph"/>
        <w:numPr>
          <w:ilvl w:val="0"/>
          <w:numId w:val="4"/>
        </w:numPr>
        <w:spacing w:after="0"/>
        <w:ind w:left="1134"/>
        <w:jc w:val="both"/>
        <w:rPr>
          <w:rFonts w:ascii="Arial" w:hAnsi="Arial" w:cs="Arial"/>
          <w:sz w:val="18"/>
          <w:szCs w:val="18"/>
        </w:rPr>
      </w:pPr>
      <w:r>
        <w:rPr>
          <w:rFonts w:ascii="Arial" w:hAnsi="Arial" w:cs="Arial"/>
          <w:sz w:val="18"/>
          <w:szCs w:val="18"/>
        </w:rPr>
        <w:t>3.5 mm</w:t>
      </w:r>
      <w:r w:rsidRPr="00A50756">
        <w:rPr>
          <w:rFonts w:ascii="Arial" w:hAnsi="Arial" w:cs="Arial"/>
          <w:sz w:val="18"/>
          <w:szCs w:val="18"/>
        </w:rPr>
        <w:t xml:space="preserve"> long john wetsuit, long sleeve jumper, wind-proof suit, wet suit boots, hat or balaclava, or </w:t>
      </w:r>
    </w:p>
    <w:p w14:paraId="235AF660" w14:textId="77777777" w:rsidR="00CB0DF7" w:rsidRPr="00A50756" w:rsidRDefault="00CB0DF7" w:rsidP="00060527">
      <w:pPr>
        <w:pStyle w:val="ListParagraph"/>
        <w:numPr>
          <w:ilvl w:val="0"/>
          <w:numId w:val="4"/>
        </w:numPr>
        <w:spacing w:after="0"/>
        <w:ind w:left="1134"/>
        <w:jc w:val="both"/>
        <w:rPr>
          <w:rFonts w:ascii="Arial" w:hAnsi="Arial" w:cs="Arial"/>
          <w:sz w:val="18"/>
          <w:szCs w:val="18"/>
        </w:rPr>
      </w:pPr>
      <w:r>
        <w:rPr>
          <w:rFonts w:ascii="Arial" w:hAnsi="Arial" w:cs="Arial"/>
          <w:sz w:val="18"/>
          <w:szCs w:val="18"/>
        </w:rPr>
        <w:t>D</w:t>
      </w:r>
      <w:r w:rsidRPr="00A50756">
        <w:rPr>
          <w:rFonts w:ascii="Arial" w:hAnsi="Arial" w:cs="Arial"/>
          <w:sz w:val="18"/>
          <w:szCs w:val="18"/>
        </w:rPr>
        <w:t>ry suit, tee shirt, long sleeve jumper, warm trousers, wet suit boots, hat or balaclava.</w:t>
      </w:r>
    </w:p>
    <w:p w14:paraId="73AA832F" w14:textId="77777777" w:rsidR="00CB0DF7" w:rsidRDefault="00CB0DF7" w:rsidP="00CB0DF7">
      <w:pPr>
        <w:pStyle w:val="ListParagraph"/>
        <w:spacing w:after="0"/>
        <w:ind w:left="792"/>
        <w:jc w:val="both"/>
        <w:rPr>
          <w:rFonts w:ascii="Arial" w:hAnsi="Arial" w:cs="Arial"/>
          <w:sz w:val="18"/>
          <w:szCs w:val="18"/>
        </w:rPr>
      </w:pPr>
    </w:p>
    <w:p w14:paraId="6F7798C2" w14:textId="77777777" w:rsidR="00966EBD" w:rsidRDefault="00CB0DF7" w:rsidP="00966EBD">
      <w:pPr>
        <w:pStyle w:val="ListParagraph"/>
        <w:numPr>
          <w:ilvl w:val="0"/>
          <w:numId w:val="1"/>
        </w:numPr>
        <w:spacing w:after="0"/>
        <w:jc w:val="both"/>
        <w:rPr>
          <w:rFonts w:ascii="Arial" w:hAnsi="Arial" w:cs="Arial"/>
          <w:b/>
          <w:sz w:val="18"/>
          <w:szCs w:val="18"/>
          <w:u w:val="single"/>
        </w:rPr>
      </w:pPr>
      <w:r w:rsidRPr="00966EBD">
        <w:rPr>
          <w:rFonts w:ascii="Arial" w:hAnsi="Arial" w:cs="Arial"/>
          <w:b/>
          <w:sz w:val="18"/>
          <w:szCs w:val="18"/>
          <w:u w:val="single"/>
        </w:rPr>
        <w:t>Dinghy Park</w:t>
      </w:r>
    </w:p>
    <w:p w14:paraId="5A2C3FE3" w14:textId="77777777" w:rsidR="00966EBD" w:rsidRPr="00966EBD" w:rsidRDefault="00966EBD" w:rsidP="00966EBD">
      <w:pPr>
        <w:pStyle w:val="ListParagraph"/>
        <w:numPr>
          <w:ilvl w:val="1"/>
          <w:numId w:val="1"/>
        </w:numPr>
        <w:spacing w:after="0"/>
        <w:jc w:val="both"/>
        <w:rPr>
          <w:rFonts w:ascii="Arial" w:hAnsi="Arial" w:cs="Arial"/>
          <w:sz w:val="18"/>
          <w:szCs w:val="18"/>
        </w:rPr>
      </w:pPr>
      <w:r w:rsidRPr="00966EBD">
        <w:rPr>
          <w:rFonts w:ascii="Arial" w:hAnsi="Arial" w:cs="Arial"/>
          <w:sz w:val="18"/>
          <w:szCs w:val="18"/>
        </w:rPr>
        <w:t>All b</w:t>
      </w:r>
      <w:r w:rsidR="00B438AE">
        <w:rPr>
          <w:rFonts w:ascii="Arial" w:hAnsi="Arial" w:cs="Arial"/>
          <w:sz w:val="18"/>
          <w:szCs w:val="18"/>
        </w:rPr>
        <w:t>oats must have a HYC Winter 2018/2019</w:t>
      </w:r>
      <w:r w:rsidRPr="00966EBD">
        <w:rPr>
          <w:rFonts w:ascii="Arial" w:hAnsi="Arial" w:cs="Arial"/>
          <w:sz w:val="18"/>
          <w:szCs w:val="18"/>
        </w:rPr>
        <w:t xml:space="preserve"> sticker on their transom. Masts must be stored with the sections separated. </w:t>
      </w:r>
    </w:p>
    <w:p w14:paraId="6E9BD994" w14:textId="77777777" w:rsidR="00966EBD" w:rsidRPr="00966EBD" w:rsidRDefault="00966EBD" w:rsidP="00966EBD">
      <w:pPr>
        <w:pStyle w:val="ListParagraph"/>
        <w:numPr>
          <w:ilvl w:val="1"/>
          <w:numId w:val="1"/>
        </w:numPr>
        <w:spacing w:after="0"/>
        <w:jc w:val="both"/>
        <w:rPr>
          <w:rFonts w:ascii="Arial" w:hAnsi="Arial" w:cs="Arial"/>
          <w:sz w:val="18"/>
          <w:szCs w:val="18"/>
        </w:rPr>
      </w:pPr>
      <w:r w:rsidRPr="00966EBD">
        <w:rPr>
          <w:rFonts w:ascii="Arial" w:hAnsi="Arial" w:cs="Arial"/>
          <w:sz w:val="18"/>
          <w:szCs w:val="18"/>
        </w:rPr>
        <w:t xml:space="preserve">Road trailers are not permitted except when delivering and collecting boats. Road trailers found inside the dinghy park at other times will be placed on the pier at the owner’s risk. </w:t>
      </w:r>
    </w:p>
    <w:p w14:paraId="6BF6F51B" w14:textId="77777777" w:rsidR="00CB0DF7" w:rsidRPr="00966EBD" w:rsidRDefault="00966EBD" w:rsidP="00966EBD">
      <w:pPr>
        <w:pStyle w:val="ListParagraph"/>
        <w:numPr>
          <w:ilvl w:val="1"/>
          <w:numId w:val="1"/>
        </w:numPr>
        <w:spacing w:after="0"/>
        <w:jc w:val="both"/>
        <w:rPr>
          <w:rFonts w:ascii="Arial" w:hAnsi="Arial" w:cs="Arial"/>
          <w:sz w:val="18"/>
          <w:szCs w:val="18"/>
        </w:rPr>
      </w:pPr>
      <w:r w:rsidRPr="00966EBD">
        <w:rPr>
          <w:rFonts w:ascii="Arial" w:hAnsi="Arial" w:cs="Arial"/>
          <w:sz w:val="18"/>
          <w:szCs w:val="18"/>
        </w:rPr>
        <w:t>All boats must b</w:t>
      </w:r>
      <w:r w:rsidR="00B438AE">
        <w:rPr>
          <w:rFonts w:ascii="Arial" w:hAnsi="Arial" w:cs="Arial"/>
          <w:sz w:val="18"/>
          <w:szCs w:val="18"/>
        </w:rPr>
        <w:t>e removed on or before Monday 11th March 2019</w:t>
      </w:r>
      <w:r w:rsidRPr="00966EBD">
        <w:rPr>
          <w:rFonts w:ascii="Arial" w:hAnsi="Arial" w:cs="Arial"/>
          <w:sz w:val="18"/>
          <w:szCs w:val="18"/>
        </w:rPr>
        <w:t xml:space="preserve"> or boats will be placed on the pier at the owner’s risk.</w:t>
      </w:r>
    </w:p>
    <w:p w14:paraId="7C25EDD6" w14:textId="77777777" w:rsidR="00655A95" w:rsidRPr="00655A95" w:rsidRDefault="00655A95" w:rsidP="00655A95">
      <w:pPr>
        <w:spacing w:after="0"/>
        <w:ind w:left="360"/>
        <w:jc w:val="both"/>
        <w:rPr>
          <w:rFonts w:ascii="Arial" w:hAnsi="Arial" w:cs="Arial"/>
          <w:sz w:val="18"/>
          <w:szCs w:val="18"/>
        </w:rPr>
      </w:pPr>
    </w:p>
    <w:p w14:paraId="562233A3" w14:textId="77777777" w:rsidR="00CB0DF7" w:rsidRDefault="00CB0DF7" w:rsidP="00966EBD">
      <w:pPr>
        <w:pStyle w:val="ListParagraph"/>
        <w:numPr>
          <w:ilvl w:val="0"/>
          <w:numId w:val="1"/>
        </w:numPr>
        <w:spacing w:after="0"/>
        <w:jc w:val="both"/>
        <w:rPr>
          <w:rFonts w:ascii="Arial" w:hAnsi="Arial" w:cs="Arial"/>
          <w:b/>
          <w:sz w:val="18"/>
          <w:szCs w:val="18"/>
          <w:u w:val="single"/>
        </w:rPr>
      </w:pPr>
      <w:r w:rsidRPr="00966EBD">
        <w:rPr>
          <w:rFonts w:ascii="Arial" w:hAnsi="Arial" w:cs="Arial"/>
          <w:b/>
          <w:sz w:val="18"/>
          <w:szCs w:val="18"/>
          <w:u w:val="single"/>
        </w:rPr>
        <w:t>Trolleys</w:t>
      </w:r>
    </w:p>
    <w:p w14:paraId="7923C8A8" w14:textId="77777777" w:rsidR="00966EBD" w:rsidRDefault="00966EBD" w:rsidP="00966EBD">
      <w:pPr>
        <w:pStyle w:val="ListParagraph"/>
        <w:numPr>
          <w:ilvl w:val="1"/>
          <w:numId w:val="1"/>
        </w:numPr>
        <w:spacing w:after="0"/>
        <w:jc w:val="both"/>
        <w:rPr>
          <w:rFonts w:ascii="Arial" w:hAnsi="Arial" w:cs="Arial"/>
          <w:sz w:val="18"/>
          <w:szCs w:val="18"/>
        </w:rPr>
      </w:pPr>
      <w:r>
        <w:rPr>
          <w:rFonts w:ascii="Arial" w:hAnsi="Arial" w:cs="Arial"/>
          <w:sz w:val="18"/>
          <w:szCs w:val="18"/>
        </w:rPr>
        <w:t xml:space="preserve">All boats must have a serviceable trolley. All trolleys must display a trolley tag. </w:t>
      </w:r>
    </w:p>
    <w:p w14:paraId="6CD5CA11" w14:textId="77777777" w:rsidR="00966EBD" w:rsidRDefault="00966EBD" w:rsidP="00966EBD">
      <w:pPr>
        <w:pStyle w:val="ListParagraph"/>
        <w:spacing w:after="0"/>
        <w:ind w:left="792"/>
        <w:jc w:val="both"/>
        <w:rPr>
          <w:rFonts w:ascii="Arial" w:hAnsi="Arial" w:cs="Arial"/>
          <w:sz w:val="18"/>
          <w:szCs w:val="18"/>
        </w:rPr>
      </w:pPr>
    </w:p>
    <w:p w14:paraId="60B5E3E3" w14:textId="77777777" w:rsidR="00060527" w:rsidRPr="00966EBD" w:rsidRDefault="00060527" w:rsidP="00966EBD">
      <w:pPr>
        <w:pStyle w:val="ListParagraph"/>
        <w:numPr>
          <w:ilvl w:val="1"/>
          <w:numId w:val="1"/>
        </w:numPr>
        <w:spacing w:after="0"/>
        <w:jc w:val="both"/>
        <w:rPr>
          <w:rFonts w:ascii="Arial" w:hAnsi="Arial" w:cs="Arial"/>
          <w:sz w:val="18"/>
          <w:szCs w:val="18"/>
        </w:rPr>
      </w:pPr>
      <w:r w:rsidRPr="00966EBD">
        <w:rPr>
          <w:rFonts w:ascii="Arial" w:hAnsi="Arial" w:cs="Arial"/>
          <w:sz w:val="18"/>
          <w:szCs w:val="18"/>
        </w:rPr>
        <w:t xml:space="preserve">To speed up the recovery of boats after racing, sailors are asked to take the first available trolley. Sailors may collect their own trolley on the last day of each series. Owners are responsible for identifying their own trolleys. </w:t>
      </w:r>
    </w:p>
    <w:p w14:paraId="3CF46317" w14:textId="77777777" w:rsidR="00D734C5" w:rsidRDefault="00D734C5" w:rsidP="00655A95">
      <w:pPr>
        <w:pStyle w:val="ListParagraph"/>
        <w:spacing w:after="0"/>
        <w:ind w:left="792"/>
        <w:jc w:val="both"/>
        <w:rPr>
          <w:rFonts w:ascii="Arial" w:hAnsi="Arial" w:cs="Arial"/>
          <w:sz w:val="18"/>
          <w:szCs w:val="18"/>
        </w:rPr>
      </w:pPr>
    </w:p>
    <w:p w14:paraId="068A4B37" w14:textId="77777777" w:rsidR="00CB0DF7" w:rsidRPr="000F6D0B" w:rsidRDefault="00CB0DF7" w:rsidP="00441598">
      <w:pPr>
        <w:pStyle w:val="ListParagraph"/>
        <w:numPr>
          <w:ilvl w:val="0"/>
          <w:numId w:val="1"/>
        </w:numPr>
        <w:spacing w:after="0"/>
        <w:jc w:val="both"/>
        <w:rPr>
          <w:rFonts w:ascii="Arial" w:hAnsi="Arial" w:cs="Arial"/>
          <w:b/>
          <w:sz w:val="18"/>
          <w:szCs w:val="18"/>
          <w:u w:val="single"/>
        </w:rPr>
      </w:pPr>
      <w:r w:rsidRPr="000F6D0B">
        <w:rPr>
          <w:rFonts w:ascii="Arial" w:hAnsi="Arial" w:cs="Arial"/>
          <w:b/>
          <w:sz w:val="18"/>
          <w:szCs w:val="18"/>
          <w:u w:val="single"/>
        </w:rPr>
        <w:t>Sail Numbers</w:t>
      </w:r>
    </w:p>
    <w:p w14:paraId="02743901" w14:textId="77777777" w:rsidR="00441598" w:rsidRPr="00B438AE" w:rsidRDefault="00441598" w:rsidP="00A162C7">
      <w:pPr>
        <w:pStyle w:val="ListParagraph"/>
        <w:numPr>
          <w:ilvl w:val="1"/>
          <w:numId w:val="1"/>
        </w:numPr>
        <w:spacing w:after="0"/>
        <w:jc w:val="both"/>
        <w:rPr>
          <w:rFonts w:ascii="Arial" w:hAnsi="Arial" w:cs="Arial"/>
          <w:b/>
          <w:sz w:val="18"/>
          <w:szCs w:val="18"/>
        </w:rPr>
      </w:pPr>
      <w:r w:rsidRPr="00441598">
        <w:rPr>
          <w:rFonts w:ascii="Arial" w:hAnsi="Arial" w:cs="Arial"/>
          <w:sz w:val="18"/>
          <w:szCs w:val="18"/>
        </w:rPr>
        <w:t xml:space="preserve">Sails shall have the correct sail number clearly displayed on both sides in accordance with Class Rules. Permission from the </w:t>
      </w:r>
      <w:r w:rsidR="00F07D11" w:rsidRPr="0029666B">
        <w:rPr>
          <w:rFonts w:ascii="Arial" w:hAnsi="Arial" w:cs="Arial"/>
          <w:sz w:val="18"/>
          <w:szCs w:val="18"/>
        </w:rPr>
        <w:t>race committee</w:t>
      </w:r>
      <w:r w:rsidRPr="00441598">
        <w:rPr>
          <w:rFonts w:ascii="Arial" w:hAnsi="Arial" w:cs="Arial"/>
          <w:sz w:val="18"/>
          <w:szCs w:val="18"/>
        </w:rPr>
        <w:t xml:space="preserve"> shall be requested in writing before each day’s racing should a competitor wish</w:t>
      </w:r>
      <w:r w:rsidR="00F07D11">
        <w:rPr>
          <w:rFonts w:ascii="Arial" w:hAnsi="Arial" w:cs="Arial"/>
          <w:sz w:val="18"/>
          <w:szCs w:val="18"/>
        </w:rPr>
        <w:t>es</w:t>
      </w:r>
      <w:r w:rsidRPr="00441598">
        <w:rPr>
          <w:rFonts w:ascii="Arial" w:hAnsi="Arial" w:cs="Arial"/>
          <w:sz w:val="18"/>
          <w:szCs w:val="18"/>
        </w:rPr>
        <w:t xml:space="preserve"> to sail under a different number from that under which he / she is entered.</w:t>
      </w:r>
    </w:p>
    <w:p w14:paraId="3FBB7B6F" w14:textId="77777777" w:rsidR="00B438AE" w:rsidRPr="00B438AE" w:rsidRDefault="00B438AE" w:rsidP="00B438AE">
      <w:pPr>
        <w:spacing w:after="0"/>
        <w:ind w:left="360"/>
        <w:jc w:val="both"/>
        <w:rPr>
          <w:rFonts w:ascii="Arial" w:hAnsi="Arial" w:cs="Arial"/>
          <w:b/>
          <w:sz w:val="18"/>
          <w:szCs w:val="18"/>
        </w:rPr>
      </w:pPr>
    </w:p>
    <w:p w14:paraId="167B2147" w14:textId="77777777" w:rsidR="007C108F" w:rsidRPr="00B06C35" w:rsidRDefault="00B85928" w:rsidP="00FB1410">
      <w:pPr>
        <w:pStyle w:val="ListParagraph"/>
        <w:keepNext/>
        <w:numPr>
          <w:ilvl w:val="0"/>
          <w:numId w:val="1"/>
        </w:numPr>
        <w:spacing w:after="0"/>
        <w:rPr>
          <w:rFonts w:ascii="Arial" w:hAnsi="Arial" w:cs="Arial"/>
          <w:b/>
          <w:sz w:val="18"/>
          <w:szCs w:val="18"/>
        </w:rPr>
      </w:pPr>
      <w:r w:rsidRPr="00B06C35">
        <w:rPr>
          <w:rFonts w:ascii="Arial" w:hAnsi="Arial" w:cs="Arial"/>
          <w:b/>
          <w:sz w:val="18"/>
          <w:szCs w:val="18"/>
        </w:rPr>
        <w:t>Electronic Race Trackers.</w:t>
      </w:r>
    </w:p>
    <w:p w14:paraId="0CB86402" w14:textId="77777777" w:rsidR="00294F7E" w:rsidRPr="00B06C35" w:rsidRDefault="00294F7E" w:rsidP="00FB1410">
      <w:pPr>
        <w:pStyle w:val="ListParagraph"/>
        <w:keepNext/>
        <w:spacing w:after="0"/>
        <w:ind w:left="360"/>
        <w:rPr>
          <w:rFonts w:ascii="Arial" w:hAnsi="Arial" w:cs="Arial"/>
          <w:b/>
          <w:sz w:val="18"/>
          <w:szCs w:val="18"/>
        </w:rPr>
      </w:pPr>
    </w:p>
    <w:p w14:paraId="18E15195" w14:textId="77777777" w:rsidR="00A2340F" w:rsidRPr="00B06C35" w:rsidRDefault="00294F7E" w:rsidP="00FB1410">
      <w:pPr>
        <w:pStyle w:val="ListParagraph"/>
        <w:keepNext/>
        <w:tabs>
          <w:tab w:val="left" w:pos="851"/>
        </w:tabs>
        <w:spacing w:after="0"/>
        <w:ind w:left="851" w:hanging="491"/>
        <w:rPr>
          <w:rFonts w:ascii="Arial" w:hAnsi="Arial" w:cs="Arial"/>
          <w:sz w:val="18"/>
          <w:szCs w:val="18"/>
        </w:rPr>
      </w:pPr>
      <w:r w:rsidRPr="00B06C35">
        <w:rPr>
          <w:rFonts w:ascii="Arial" w:hAnsi="Arial" w:cs="Arial"/>
          <w:sz w:val="18"/>
          <w:szCs w:val="18"/>
        </w:rPr>
        <w:t>25.1</w:t>
      </w:r>
      <w:r w:rsidRPr="00B06C35">
        <w:rPr>
          <w:rFonts w:ascii="Arial" w:hAnsi="Arial" w:cs="Arial"/>
          <w:b/>
          <w:sz w:val="18"/>
          <w:szCs w:val="18"/>
        </w:rPr>
        <w:t xml:space="preserve"> </w:t>
      </w:r>
      <w:r w:rsidR="00A2340F" w:rsidRPr="00B06C35">
        <w:rPr>
          <w:rFonts w:ascii="Arial" w:hAnsi="Arial" w:cs="Arial"/>
          <w:b/>
          <w:sz w:val="18"/>
          <w:szCs w:val="18"/>
        </w:rPr>
        <w:tab/>
      </w:r>
      <w:r w:rsidRPr="00B06C35">
        <w:rPr>
          <w:rFonts w:ascii="Arial" w:hAnsi="Arial" w:cs="Arial"/>
          <w:sz w:val="18"/>
          <w:szCs w:val="18"/>
        </w:rPr>
        <w:t>It is intended to make electronic tracker units available to competitors, which will be assigned to boats for each race on condition that they are fixed securely while racing and returned at the end of each day’s racing.</w:t>
      </w:r>
    </w:p>
    <w:p w14:paraId="17038517" w14:textId="77777777" w:rsidR="00A2340F" w:rsidRPr="00B06C35" w:rsidRDefault="00A2340F" w:rsidP="00FB1410">
      <w:pPr>
        <w:pStyle w:val="ListParagraph"/>
        <w:tabs>
          <w:tab w:val="left" w:pos="851"/>
        </w:tabs>
        <w:spacing w:after="0"/>
        <w:ind w:left="851" w:hanging="491"/>
        <w:rPr>
          <w:rFonts w:ascii="Arial" w:hAnsi="Arial" w:cs="Arial"/>
          <w:sz w:val="18"/>
          <w:szCs w:val="18"/>
        </w:rPr>
      </w:pPr>
    </w:p>
    <w:p w14:paraId="7D159386" w14:textId="77777777" w:rsidR="00A2340F" w:rsidRPr="00B06C35" w:rsidRDefault="00A2340F" w:rsidP="00FB1410">
      <w:pPr>
        <w:pStyle w:val="ListParagraph"/>
        <w:tabs>
          <w:tab w:val="left" w:pos="851"/>
        </w:tabs>
        <w:spacing w:after="0"/>
        <w:ind w:left="851" w:hanging="491"/>
        <w:rPr>
          <w:rFonts w:ascii="Arial" w:hAnsi="Arial" w:cs="Arial"/>
          <w:sz w:val="18"/>
          <w:szCs w:val="18"/>
        </w:rPr>
      </w:pPr>
      <w:r w:rsidRPr="00B06C35">
        <w:rPr>
          <w:rFonts w:ascii="Arial" w:hAnsi="Arial" w:cs="Arial"/>
          <w:sz w:val="18"/>
          <w:szCs w:val="18"/>
        </w:rPr>
        <w:t>25.2</w:t>
      </w:r>
      <w:r w:rsidRPr="00B06C35">
        <w:rPr>
          <w:rFonts w:ascii="Arial" w:hAnsi="Arial" w:cs="Arial"/>
          <w:sz w:val="18"/>
          <w:szCs w:val="18"/>
        </w:rPr>
        <w:tab/>
        <w:t xml:space="preserve">Participation in the tracker </w:t>
      </w:r>
      <w:r w:rsidR="00CF7BC3" w:rsidRPr="00B06C35">
        <w:rPr>
          <w:rFonts w:ascii="Arial" w:hAnsi="Arial" w:cs="Arial"/>
          <w:sz w:val="18"/>
          <w:szCs w:val="18"/>
        </w:rPr>
        <w:t xml:space="preserve">scheme </w:t>
      </w:r>
      <w:r w:rsidRPr="00B06C35">
        <w:rPr>
          <w:rFonts w:ascii="Arial" w:hAnsi="Arial" w:cs="Arial"/>
          <w:sz w:val="18"/>
          <w:szCs w:val="18"/>
        </w:rPr>
        <w:t xml:space="preserve">will be at the discretion of each helm.  Those who wish to </w:t>
      </w:r>
      <w:r w:rsidR="00CF7BC3" w:rsidRPr="00B06C35">
        <w:rPr>
          <w:rFonts w:ascii="Arial" w:hAnsi="Arial" w:cs="Arial"/>
          <w:sz w:val="18"/>
          <w:szCs w:val="18"/>
        </w:rPr>
        <w:t xml:space="preserve">participate </w:t>
      </w:r>
      <w:r w:rsidRPr="00B06C35">
        <w:rPr>
          <w:rFonts w:ascii="Arial" w:hAnsi="Arial" w:cs="Arial"/>
          <w:sz w:val="18"/>
          <w:szCs w:val="18"/>
        </w:rPr>
        <w:t>during the series will be required to apply for inclusion in the project and to provide a deposit of €120</w:t>
      </w:r>
      <w:r w:rsidR="00FB1410" w:rsidRPr="00B06C35">
        <w:rPr>
          <w:rFonts w:ascii="Arial" w:hAnsi="Arial" w:cs="Arial"/>
          <w:sz w:val="18"/>
          <w:szCs w:val="18"/>
        </w:rPr>
        <w:t xml:space="preserve">.  </w:t>
      </w:r>
      <w:r w:rsidRPr="00B06C35">
        <w:rPr>
          <w:rFonts w:ascii="Arial" w:hAnsi="Arial" w:cs="Arial"/>
          <w:sz w:val="18"/>
          <w:szCs w:val="18"/>
        </w:rPr>
        <w:t>The deposit may be provided by way of a cheque or by a credit</w:t>
      </w:r>
      <w:r w:rsidR="00B06C35" w:rsidRPr="00B06C35">
        <w:rPr>
          <w:rFonts w:ascii="Arial" w:hAnsi="Arial" w:cs="Arial"/>
          <w:sz w:val="18"/>
          <w:szCs w:val="18"/>
        </w:rPr>
        <w:t>/debit</w:t>
      </w:r>
      <w:r w:rsidRPr="00B06C35">
        <w:rPr>
          <w:rFonts w:ascii="Arial" w:hAnsi="Arial" w:cs="Arial"/>
          <w:sz w:val="18"/>
          <w:szCs w:val="18"/>
        </w:rPr>
        <w:t xml:space="preserve"> card number and will be returned on completion of the series</w:t>
      </w:r>
      <w:r w:rsidR="00CF7BC3" w:rsidRPr="00B06C35">
        <w:rPr>
          <w:rFonts w:ascii="Arial" w:hAnsi="Arial" w:cs="Arial"/>
          <w:sz w:val="18"/>
          <w:szCs w:val="18"/>
        </w:rPr>
        <w:t xml:space="preserve"> for which the application was made</w:t>
      </w:r>
      <w:r w:rsidRPr="00B06C35">
        <w:rPr>
          <w:rFonts w:ascii="Arial" w:hAnsi="Arial" w:cs="Arial"/>
          <w:sz w:val="18"/>
          <w:szCs w:val="18"/>
        </w:rPr>
        <w:t>, subject to no cause of claim against the deposit having arisen.  Junior sailors shall be required to have the application form countersigned by their parent / guardian.</w:t>
      </w:r>
    </w:p>
    <w:p w14:paraId="3FC98985" w14:textId="77777777" w:rsidR="00813C42" w:rsidRPr="00B06C35" w:rsidRDefault="00813C42" w:rsidP="00FB1410">
      <w:pPr>
        <w:pStyle w:val="ListParagraph"/>
        <w:tabs>
          <w:tab w:val="left" w:pos="851"/>
        </w:tabs>
        <w:spacing w:after="0"/>
        <w:ind w:left="851" w:hanging="491"/>
        <w:rPr>
          <w:rFonts w:ascii="Arial" w:hAnsi="Arial" w:cs="Arial"/>
          <w:sz w:val="18"/>
          <w:szCs w:val="18"/>
        </w:rPr>
      </w:pPr>
    </w:p>
    <w:p w14:paraId="31AD8750" w14:textId="77777777" w:rsidR="00813C42" w:rsidRPr="00B06C35" w:rsidRDefault="00813C42" w:rsidP="00FB1410">
      <w:pPr>
        <w:pStyle w:val="ListParagraph"/>
        <w:tabs>
          <w:tab w:val="left" w:pos="851"/>
        </w:tabs>
        <w:spacing w:after="0"/>
        <w:ind w:left="851" w:hanging="491"/>
        <w:rPr>
          <w:rFonts w:ascii="Arial" w:hAnsi="Arial" w:cs="Arial"/>
          <w:sz w:val="18"/>
          <w:szCs w:val="18"/>
        </w:rPr>
      </w:pPr>
      <w:r w:rsidRPr="00B06C35">
        <w:rPr>
          <w:rFonts w:ascii="Arial" w:hAnsi="Arial" w:cs="Arial"/>
          <w:sz w:val="18"/>
          <w:szCs w:val="18"/>
        </w:rPr>
        <w:t>25.3</w:t>
      </w:r>
      <w:r w:rsidRPr="00B06C35">
        <w:rPr>
          <w:rFonts w:ascii="Arial" w:hAnsi="Arial" w:cs="Arial"/>
          <w:sz w:val="18"/>
          <w:szCs w:val="18"/>
        </w:rPr>
        <w:tab/>
        <w:t>Where the number of trackers available for any race is exceeded by the number of sailors who have wish to use them on the day, the units shall be allocated in order of collection on each day.</w:t>
      </w:r>
    </w:p>
    <w:p w14:paraId="692CD34A" w14:textId="77777777" w:rsidR="00A2340F" w:rsidRPr="00B06C35" w:rsidRDefault="00A2340F" w:rsidP="00FB1410">
      <w:pPr>
        <w:pStyle w:val="ListParagraph"/>
        <w:tabs>
          <w:tab w:val="left" w:pos="851"/>
        </w:tabs>
        <w:spacing w:after="0"/>
        <w:ind w:left="851" w:hanging="491"/>
        <w:rPr>
          <w:rFonts w:ascii="Arial" w:hAnsi="Arial" w:cs="Arial"/>
          <w:sz w:val="18"/>
          <w:szCs w:val="18"/>
        </w:rPr>
      </w:pPr>
    </w:p>
    <w:p w14:paraId="77B2A5CE" w14:textId="77777777" w:rsidR="00E74707" w:rsidRPr="00B06C35" w:rsidRDefault="00813C42" w:rsidP="00FB1410">
      <w:pPr>
        <w:pStyle w:val="ListParagraph"/>
        <w:tabs>
          <w:tab w:val="left" w:pos="851"/>
        </w:tabs>
        <w:spacing w:after="0"/>
        <w:ind w:left="851" w:hanging="491"/>
        <w:rPr>
          <w:rFonts w:ascii="Arial" w:hAnsi="Arial" w:cs="Arial"/>
          <w:sz w:val="18"/>
          <w:szCs w:val="18"/>
        </w:rPr>
      </w:pPr>
      <w:r w:rsidRPr="00B06C35">
        <w:rPr>
          <w:rFonts w:ascii="Arial" w:hAnsi="Arial" w:cs="Arial"/>
          <w:sz w:val="18"/>
          <w:szCs w:val="18"/>
        </w:rPr>
        <w:t>25.4</w:t>
      </w:r>
      <w:r w:rsidR="00A2340F" w:rsidRPr="00B06C35">
        <w:rPr>
          <w:rFonts w:ascii="Arial" w:hAnsi="Arial" w:cs="Arial"/>
          <w:sz w:val="18"/>
          <w:szCs w:val="18"/>
        </w:rPr>
        <w:tab/>
      </w:r>
      <w:r w:rsidR="00E74707" w:rsidRPr="00B06C35">
        <w:rPr>
          <w:rFonts w:ascii="Arial" w:hAnsi="Arial" w:cs="Arial"/>
          <w:sz w:val="18"/>
          <w:szCs w:val="18"/>
        </w:rPr>
        <w:t xml:space="preserve">Failure to </w:t>
      </w:r>
      <w:r w:rsidR="00A2340F" w:rsidRPr="00B06C35">
        <w:rPr>
          <w:rFonts w:ascii="Arial" w:hAnsi="Arial" w:cs="Arial"/>
          <w:sz w:val="18"/>
          <w:szCs w:val="18"/>
        </w:rPr>
        <w:t xml:space="preserve">return a tracker </w:t>
      </w:r>
      <w:r w:rsidR="00FB1410" w:rsidRPr="00B06C35">
        <w:rPr>
          <w:rFonts w:ascii="Arial" w:hAnsi="Arial" w:cs="Arial"/>
          <w:sz w:val="18"/>
          <w:szCs w:val="18"/>
        </w:rPr>
        <w:t xml:space="preserve">by the end of racing each day, </w:t>
      </w:r>
      <w:r w:rsidR="00A2340F" w:rsidRPr="00B06C35">
        <w:rPr>
          <w:rFonts w:ascii="Arial" w:hAnsi="Arial" w:cs="Arial"/>
          <w:sz w:val="18"/>
          <w:szCs w:val="18"/>
        </w:rPr>
        <w:t xml:space="preserve">or </w:t>
      </w:r>
      <w:r w:rsidRPr="00B06C35">
        <w:rPr>
          <w:rFonts w:ascii="Arial" w:hAnsi="Arial" w:cs="Arial"/>
          <w:sz w:val="18"/>
          <w:szCs w:val="18"/>
        </w:rPr>
        <w:t xml:space="preserve">causing </w:t>
      </w:r>
      <w:r w:rsidR="00A2340F" w:rsidRPr="00B06C35">
        <w:rPr>
          <w:rFonts w:ascii="Arial" w:hAnsi="Arial" w:cs="Arial"/>
          <w:sz w:val="18"/>
          <w:szCs w:val="18"/>
        </w:rPr>
        <w:t>damage thereto</w:t>
      </w:r>
      <w:r w:rsidR="00FB1410" w:rsidRPr="00B06C35">
        <w:rPr>
          <w:rFonts w:ascii="Arial" w:hAnsi="Arial" w:cs="Arial"/>
          <w:sz w:val="18"/>
          <w:szCs w:val="18"/>
        </w:rPr>
        <w:t>,</w:t>
      </w:r>
      <w:r w:rsidR="00E74707" w:rsidRPr="00B06C35">
        <w:rPr>
          <w:rFonts w:ascii="Arial" w:hAnsi="Arial" w:cs="Arial"/>
          <w:sz w:val="18"/>
          <w:szCs w:val="18"/>
        </w:rPr>
        <w:t xml:space="preserve"> will incur a </w:t>
      </w:r>
      <w:r w:rsidR="00A2340F" w:rsidRPr="00B06C35">
        <w:rPr>
          <w:rFonts w:ascii="Arial" w:hAnsi="Arial" w:cs="Arial"/>
          <w:sz w:val="18"/>
          <w:szCs w:val="18"/>
        </w:rPr>
        <w:t xml:space="preserve">scoring </w:t>
      </w:r>
      <w:r w:rsidR="00E74707" w:rsidRPr="00B06C35">
        <w:rPr>
          <w:rFonts w:ascii="Arial" w:hAnsi="Arial" w:cs="Arial"/>
          <w:sz w:val="18"/>
          <w:szCs w:val="18"/>
        </w:rPr>
        <w:t xml:space="preserve">penalty, without a protest hearing, equivalent to DNF for the race, or races, for which the boat failed to </w:t>
      </w:r>
      <w:r w:rsidR="00A2340F" w:rsidRPr="00B06C35">
        <w:rPr>
          <w:rFonts w:ascii="Arial" w:hAnsi="Arial" w:cs="Arial"/>
          <w:sz w:val="18"/>
          <w:szCs w:val="18"/>
        </w:rPr>
        <w:t>return or protect the device against damage</w:t>
      </w:r>
      <w:r w:rsidR="00E74707" w:rsidRPr="00B06C35">
        <w:rPr>
          <w:rFonts w:ascii="Arial" w:hAnsi="Arial" w:cs="Arial"/>
          <w:sz w:val="18"/>
          <w:szCs w:val="18"/>
        </w:rPr>
        <w:t xml:space="preserve">. </w:t>
      </w:r>
      <w:r w:rsidR="00FB1410" w:rsidRPr="00B06C35">
        <w:rPr>
          <w:rFonts w:ascii="Arial" w:hAnsi="Arial" w:cs="Arial"/>
          <w:sz w:val="18"/>
          <w:szCs w:val="18"/>
        </w:rPr>
        <w:t>The scoring penalty shall be in addition to the loss of the deposit.</w:t>
      </w:r>
      <w:r w:rsidR="00E74707" w:rsidRPr="00B06C35">
        <w:rPr>
          <w:rFonts w:ascii="Arial" w:hAnsi="Arial" w:cs="Arial"/>
          <w:sz w:val="18"/>
          <w:szCs w:val="18"/>
        </w:rPr>
        <w:t xml:space="preserve"> </w:t>
      </w:r>
      <w:r w:rsidR="00E74707" w:rsidRPr="00B06C35">
        <w:rPr>
          <w:rFonts w:ascii="Arial" w:hAnsi="Arial" w:cs="Arial"/>
          <w:b/>
          <w:sz w:val="18"/>
          <w:szCs w:val="18"/>
        </w:rPr>
        <w:t>This changes rule 63.1 and Appendix A5</w:t>
      </w:r>
      <w:r w:rsidR="00E74707" w:rsidRPr="00B06C35">
        <w:rPr>
          <w:rFonts w:ascii="Arial" w:hAnsi="Arial" w:cs="Arial"/>
          <w:sz w:val="18"/>
          <w:szCs w:val="18"/>
        </w:rPr>
        <w:t>.</w:t>
      </w:r>
    </w:p>
    <w:p w14:paraId="1B8FCD91" w14:textId="77777777" w:rsidR="00B85928" w:rsidRPr="00B06C35" w:rsidRDefault="00B85928" w:rsidP="00FB1410">
      <w:pPr>
        <w:pStyle w:val="ListParagraph"/>
        <w:tabs>
          <w:tab w:val="left" w:pos="851"/>
        </w:tabs>
        <w:spacing w:after="0"/>
        <w:ind w:left="851" w:hanging="491"/>
        <w:rPr>
          <w:rFonts w:ascii="Arial" w:hAnsi="Arial" w:cs="Arial"/>
          <w:sz w:val="18"/>
          <w:szCs w:val="18"/>
        </w:rPr>
      </w:pPr>
    </w:p>
    <w:p w14:paraId="76CE05B8" w14:textId="77777777" w:rsidR="00B85928" w:rsidRPr="00B06C35" w:rsidRDefault="00813C42" w:rsidP="00FB1410">
      <w:pPr>
        <w:pStyle w:val="ListParagraph"/>
        <w:tabs>
          <w:tab w:val="left" w:pos="851"/>
        </w:tabs>
        <w:spacing w:after="0"/>
        <w:ind w:left="851" w:hanging="491"/>
        <w:rPr>
          <w:rFonts w:ascii="Arial" w:hAnsi="Arial" w:cs="Arial"/>
          <w:sz w:val="18"/>
          <w:szCs w:val="18"/>
        </w:rPr>
      </w:pPr>
      <w:r w:rsidRPr="00B06C35">
        <w:rPr>
          <w:rFonts w:ascii="Arial" w:hAnsi="Arial" w:cs="Arial"/>
          <w:sz w:val="18"/>
          <w:szCs w:val="18"/>
        </w:rPr>
        <w:t>25.6</w:t>
      </w:r>
      <w:r w:rsidR="00B85928" w:rsidRPr="00B06C35">
        <w:rPr>
          <w:rFonts w:ascii="Arial" w:hAnsi="Arial" w:cs="Arial"/>
          <w:sz w:val="18"/>
          <w:szCs w:val="18"/>
        </w:rPr>
        <w:t xml:space="preserve"> </w:t>
      </w:r>
      <w:r w:rsidR="00B85928" w:rsidRPr="00B06C35">
        <w:rPr>
          <w:rFonts w:ascii="Arial" w:hAnsi="Arial" w:cs="Arial"/>
          <w:sz w:val="18"/>
          <w:szCs w:val="18"/>
        </w:rPr>
        <w:tab/>
        <w:t>It is intended to hold a debriefing session on the HYC premises every fortnight.  The race will be reviewed using the electronically saved race data, which will be uploaded from the trackers and displayed on a screen.  In addition an experienced Laser sailor will provide a commentary and advice during the debriefing.</w:t>
      </w:r>
      <w:r w:rsidR="00FB1410" w:rsidRPr="00B06C35">
        <w:rPr>
          <w:rFonts w:ascii="Arial" w:hAnsi="Arial" w:cs="Arial"/>
          <w:sz w:val="18"/>
          <w:szCs w:val="18"/>
        </w:rPr>
        <w:t xml:space="preserve">  The dates and times of the debriefings will be notified to competitors no later than three days in advance of each one.</w:t>
      </w:r>
    </w:p>
    <w:p w14:paraId="58BE6013" w14:textId="77777777" w:rsidR="00FB1410" w:rsidRPr="00B06C35" w:rsidRDefault="00FB1410" w:rsidP="00FB1410">
      <w:pPr>
        <w:pStyle w:val="ListParagraph"/>
        <w:tabs>
          <w:tab w:val="left" w:pos="851"/>
        </w:tabs>
        <w:spacing w:after="0"/>
        <w:ind w:left="851" w:hanging="491"/>
        <w:rPr>
          <w:rFonts w:ascii="Arial" w:hAnsi="Arial" w:cs="Arial"/>
          <w:sz w:val="18"/>
          <w:szCs w:val="18"/>
        </w:rPr>
      </w:pPr>
    </w:p>
    <w:p w14:paraId="1A78990A" w14:textId="77777777" w:rsidR="00FB1410" w:rsidRPr="0033698A" w:rsidRDefault="00FB1410" w:rsidP="00FB1410">
      <w:pPr>
        <w:pStyle w:val="ListParagraph"/>
        <w:tabs>
          <w:tab w:val="left" w:pos="851"/>
        </w:tabs>
        <w:spacing w:after="0"/>
        <w:ind w:left="851" w:hanging="491"/>
        <w:rPr>
          <w:rFonts w:ascii="Arial" w:hAnsi="Arial" w:cs="Arial"/>
          <w:sz w:val="18"/>
          <w:szCs w:val="18"/>
        </w:rPr>
      </w:pPr>
      <w:r w:rsidRPr="00B06C35">
        <w:rPr>
          <w:rFonts w:ascii="Arial" w:hAnsi="Arial" w:cs="Arial"/>
          <w:sz w:val="18"/>
          <w:szCs w:val="18"/>
        </w:rPr>
        <w:t>25.7</w:t>
      </w:r>
      <w:r w:rsidRPr="00B06C35">
        <w:rPr>
          <w:rFonts w:ascii="Arial" w:hAnsi="Arial" w:cs="Arial"/>
          <w:sz w:val="18"/>
          <w:szCs w:val="18"/>
        </w:rPr>
        <w:tab/>
        <w:t>No liability shall attach to HYC or to the Organising Committee for defects in the tracker units or the tracking system.  The Organising Committee reserves the right to terminate the use of the tracking system at any time, in which case deposits provided will be returned to the participating sailors unless forfeited for any reason.</w:t>
      </w:r>
    </w:p>
    <w:p w14:paraId="1F93C9D6" w14:textId="77777777" w:rsidR="00410503" w:rsidRDefault="00410503" w:rsidP="00CB0DF7">
      <w:pPr>
        <w:rPr>
          <w:rFonts w:ascii="Arial" w:hAnsi="Arial" w:cs="Arial"/>
          <w:b/>
          <w:sz w:val="18"/>
          <w:szCs w:val="18"/>
          <w:u w:val="single"/>
        </w:rPr>
      </w:pPr>
      <w:r>
        <w:rPr>
          <w:rFonts w:ascii="Arial" w:hAnsi="Arial" w:cs="Arial"/>
          <w:b/>
          <w:sz w:val="18"/>
          <w:szCs w:val="18"/>
          <w:u w:val="single"/>
        </w:rPr>
        <w:br w:type="page"/>
      </w:r>
    </w:p>
    <w:p w14:paraId="03B2C8E0" w14:textId="77777777" w:rsidR="00410503" w:rsidRDefault="00410503" w:rsidP="004961EA">
      <w:pPr>
        <w:pStyle w:val="ListParagraph"/>
        <w:spacing w:after="0"/>
        <w:ind w:left="360"/>
        <w:jc w:val="center"/>
        <w:rPr>
          <w:rFonts w:ascii="Arial" w:hAnsi="Arial" w:cs="Arial"/>
          <w:b/>
          <w:sz w:val="32"/>
          <w:szCs w:val="18"/>
          <w:u w:val="single"/>
        </w:rPr>
      </w:pPr>
      <w:r w:rsidRPr="004961EA">
        <w:rPr>
          <w:rFonts w:ascii="Arial" w:hAnsi="Arial" w:cs="Arial"/>
          <w:b/>
          <w:sz w:val="32"/>
          <w:szCs w:val="18"/>
          <w:u w:val="single"/>
        </w:rPr>
        <w:lastRenderedPageBreak/>
        <w:t>Appendix A – Course Information</w:t>
      </w:r>
    </w:p>
    <w:p w14:paraId="7CD0DA57" w14:textId="77777777" w:rsidR="004961EA" w:rsidRPr="004961EA" w:rsidRDefault="004961EA" w:rsidP="004961EA">
      <w:pPr>
        <w:pStyle w:val="ListParagraph"/>
        <w:spacing w:after="0"/>
        <w:ind w:left="360"/>
        <w:jc w:val="center"/>
        <w:rPr>
          <w:rFonts w:ascii="Arial" w:hAnsi="Arial" w:cs="Arial"/>
          <w:b/>
          <w:sz w:val="32"/>
          <w:szCs w:val="18"/>
          <w:u w:val="single"/>
        </w:rPr>
      </w:pPr>
    </w:p>
    <w:p w14:paraId="735538CF" w14:textId="77777777" w:rsidR="00410503" w:rsidRDefault="00410503" w:rsidP="00410503">
      <w:pPr>
        <w:pStyle w:val="ListParagraph"/>
        <w:spacing w:after="0"/>
        <w:ind w:left="360"/>
        <w:rPr>
          <w:rFonts w:ascii="Arial" w:hAnsi="Arial" w:cs="Arial"/>
          <w:b/>
          <w:sz w:val="18"/>
          <w:szCs w:val="18"/>
          <w:u w:val="single"/>
        </w:rPr>
      </w:pPr>
    </w:p>
    <w:tbl>
      <w:tblPr>
        <w:tblW w:w="0" w:type="auto"/>
        <w:tblLayout w:type="fixed"/>
        <w:tblLook w:val="0000" w:firstRow="0" w:lastRow="0" w:firstColumn="0" w:lastColumn="0" w:noHBand="0" w:noVBand="0"/>
      </w:tblPr>
      <w:tblGrid>
        <w:gridCol w:w="4428"/>
        <w:gridCol w:w="1080"/>
        <w:gridCol w:w="4456"/>
      </w:tblGrid>
      <w:tr w:rsidR="00410503" w14:paraId="1EB1EC9E" w14:textId="77777777" w:rsidTr="00A162C7">
        <w:trPr>
          <w:trHeight w:val="4575"/>
        </w:trPr>
        <w:tc>
          <w:tcPr>
            <w:tcW w:w="5508" w:type="dxa"/>
            <w:gridSpan w:val="2"/>
            <w:tcBorders>
              <w:top w:val="nil"/>
              <w:left w:val="nil"/>
              <w:bottom w:val="nil"/>
              <w:right w:val="nil"/>
            </w:tcBorders>
          </w:tcPr>
          <w:p w14:paraId="27714B1F" w14:textId="77777777" w:rsidR="00410503" w:rsidRDefault="00410503" w:rsidP="00A162C7">
            <w:pPr>
              <w:tabs>
                <w:tab w:val="left" w:pos="720"/>
              </w:tabs>
              <w:rPr>
                <w:rFonts w:ascii="Arial" w:hAnsi="Arial"/>
                <w:b/>
                <w:sz w:val="24"/>
              </w:rPr>
            </w:pPr>
          </w:p>
          <w:p w14:paraId="405BA9B8" w14:textId="77777777" w:rsidR="00410503" w:rsidRDefault="00410503" w:rsidP="00A162C7">
            <w:pPr>
              <w:tabs>
                <w:tab w:val="left" w:pos="720"/>
              </w:tabs>
              <w:rPr>
                <w:rFonts w:ascii="Arial" w:hAnsi="Arial"/>
                <w:b/>
                <w:sz w:val="24"/>
              </w:rPr>
            </w:pPr>
          </w:p>
          <w:p w14:paraId="178AE04C" w14:textId="77777777" w:rsidR="00410503" w:rsidRDefault="00410503" w:rsidP="00A162C7">
            <w:pPr>
              <w:tabs>
                <w:tab w:val="left" w:pos="720"/>
              </w:tabs>
              <w:rPr>
                <w:rFonts w:ascii="Arial" w:hAnsi="Arial"/>
                <w:b/>
                <w:sz w:val="24"/>
              </w:rPr>
            </w:pPr>
          </w:p>
          <w:p w14:paraId="45CB7F07" w14:textId="77777777" w:rsidR="00410503" w:rsidRPr="00B03CDC" w:rsidRDefault="00410503" w:rsidP="00A162C7">
            <w:pPr>
              <w:tabs>
                <w:tab w:val="left" w:pos="720"/>
              </w:tabs>
              <w:spacing w:after="60"/>
              <w:rPr>
                <w:rFonts w:ascii="Arial" w:hAnsi="Arial"/>
                <w:b/>
                <w:sz w:val="24"/>
                <w:u w:val="single"/>
              </w:rPr>
            </w:pPr>
            <w:r w:rsidRPr="00B03CDC">
              <w:rPr>
                <w:rFonts w:ascii="Arial" w:hAnsi="Arial"/>
                <w:b/>
                <w:sz w:val="24"/>
                <w:u w:val="single"/>
              </w:rPr>
              <w:t>Olympic</w:t>
            </w:r>
            <w:r>
              <w:rPr>
                <w:rFonts w:ascii="Arial" w:hAnsi="Arial"/>
                <w:b/>
                <w:sz w:val="24"/>
                <w:u w:val="single"/>
              </w:rPr>
              <w:t xml:space="preserve"> – Course flag ‘O’</w:t>
            </w:r>
          </w:p>
          <w:p w14:paraId="2AD50AF5" w14:textId="77777777" w:rsidR="00410503" w:rsidRPr="00B03CDC" w:rsidRDefault="00410503" w:rsidP="00A162C7">
            <w:pPr>
              <w:tabs>
                <w:tab w:val="left" w:pos="720"/>
              </w:tabs>
              <w:spacing w:after="60"/>
              <w:rPr>
                <w:rFonts w:ascii="Arial" w:hAnsi="Arial"/>
                <w:b/>
                <w:i/>
                <w:sz w:val="24"/>
              </w:rPr>
            </w:pPr>
            <w:r w:rsidRPr="00B03CDC">
              <w:rPr>
                <w:rFonts w:ascii="Arial" w:hAnsi="Arial"/>
                <w:b/>
                <w:i/>
                <w:sz w:val="24"/>
              </w:rPr>
              <w:t>Full and Radial</w:t>
            </w:r>
            <w:r>
              <w:rPr>
                <w:rFonts w:ascii="Arial" w:hAnsi="Arial"/>
                <w:b/>
                <w:i/>
                <w:sz w:val="24"/>
              </w:rPr>
              <w:t xml:space="preserve"> </w:t>
            </w:r>
            <w:r w:rsidRPr="00B03CDC">
              <w:rPr>
                <w:rFonts w:ascii="Arial" w:hAnsi="Arial"/>
                <w:b/>
                <w:i/>
                <w:sz w:val="24"/>
              </w:rPr>
              <w:t>Rigs</w:t>
            </w:r>
            <w:r>
              <w:rPr>
                <w:rFonts w:ascii="Arial" w:hAnsi="Arial"/>
                <w:b/>
                <w:i/>
                <w:sz w:val="24"/>
              </w:rPr>
              <w:t xml:space="preserve"> (as per diagram)</w:t>
            </w:r>
          </w:p>
          <w:p w14:paraId="4A12238F" w14:textId="77777777" w:rsidR="00410503" w:rsidRDefault="00410503" w:rsidP="00A162C7">
            <w:pPr>
              <w:tabs>
                <w:tab w:val="left" w:pos="720"/>
              </w:tabs>
              <w:rPr>
                <w:rFonts w:ascii="Arial" w:hAnsi="Arial"/>
                <w:b/>
              </w:rPr>
            </w:pPr>
            <w:r>
              <w:rPr>
                <w:rFonts w:ascii="Arial" w:hAnsi="Arial"/>
                <w:b/>
              </w:rPr>
              <w:t>Start - 1 - 2 - 3 - 1 - 3 – 1 - 2 – 3 – Finish</w:t>
            </w:r>
          </w:p>
          <w:p w14:paraId="34EAF486" w14:textId="77777777" w:rsidR="00410503" w:rsidRDefault="00410503" w:rsidP="00A162C7">
            <w:pPr>
              <w:tabs>
                <w:tab w:val="left" w:pos="720"/>
              </w:tabs>
              <w:rPr>
                <w:rFonts w:ascii="Arial" w:hAnsi="Arial"/>
                <w:b/>
              </w:rPr>
            </w:pPr>
          </w:p>
          <w:p w14:paraId="34B38EC6" w14:textId="77777777" w:rsidR="00410503" w:rsidRPr="002B3680" w:rsidRDefault="00410503" w:rsidP="00A162C7">
            <w:pPr>
              <w:tabs>
                <w:tab w:val="left" w:pos="720"/>
              </w:tabs>
              <w:rPr>
                <w:rFonts w:ascii="Arial" w:hAnsi="Arial"/>
                <w:b/>
              </w:rPr>
            </w:pPr>
            <w:r w:rsidRPr="002B3680">
              <w:rPr>
                <w:rFonts w:ascii="Arial" w:hAnsi="Arial"/>
                <w:b/>
                <w:i/>
              </w:rPr>
              <w:t>4.7 Rig</w:t>
            </w:r>
          </w:p>
          <w:p w14:paraId="67791074" w14:textId="77777777" w:rsidR="00410503" w:rsidRDefault="00410503" w:rsidP="00A162C7">
            <w:pPr>
              <w:tabs>
                <w:tab w:val="left" w:pos="720"/>
              </w:tabs>
              <w:rPr>
                <w:rFonts w:ascii="Arial" w:hAnsi="Arial"/>
                <w:b/>
              </w:rPr>
            </w:pPr>
            <w:r w:rsidRPr="002B3680">
              <w:rPr>
                <w:rFonts w:ascii="Arial" w:hAnsi="Arial"/>
                <w:b/>
              </w:rPr>
              <w:t>Start - 1 - 2 - 3 - 1 – 3 – Finish</w:t>
            </w:r>
          </w:p>
          <w:p w14:paraId="2A7919C5" w14:textId="77777777" w:rsidR="00731B31" w:rsidRDefault="00731B31" w:rsidP="00731B31">
            <w:pPr>
              <w:tabs>
                <w:tab w:val="left" w:pos="720"/>
              </w:tabs>
              <w:rPr>
                <w:rFonts w:ascii="Arial" w:hAnsi="Arial"/>
                <w:b/>
                <w:sz w:val="24"/>
              </w:rPr>
            </w:pPr>
          </w:p>
          <w:p w14:paraId="02DE5610" w14:textId="77777777" w:rsidR="00731B31" w:rsidRPr="00B03CDC" w:rsidRDefault="00731B31" w:rsidP="00731B31">
            <w:pPr>
              <w:tabs>
                <w:tab w:val="left" w:pos="720"/>
              </w:tabs>
              <w:spacing w:after="60"/>
              <w:rPr>
                <w:rFonts w:ascii="Arial" w:hAnsi="Arial"/>
                <w:b/>
                <w:sz w:val="24"/>
                <w:u w:val="single"/>
              </w:rPr>
            </w:pPr>
            <w:r>
              <w:rPr>
                <w:rFonts w:ascii="Arial" w:hAnsi="Arial"/>
                <w:b/>
                <w:sz w:val="24"/>
                <w:u w:val="single"/>
              </w:rPr>
              <w:t>Triangles -  Course flag ‘T’</w:t>
            </w:r>
          </w:p>
          <w:p w14:paraId="26985FD5" w14:textId="77777777" w:rsidR="00731B31" w:rsidRPr="00B03CDC" w:rsidRDefault="00731B31" w:rsidP="00731B31">
            <w:pPr>
              <w:tabs>
                <w:tab w:val="left" w:pos="720"/>
              </w:tabs>
              <w:spacing w:after="60"/>
              <w:rPr>
                <w:rFonts w:ascii="Arial" w:hAnsi="Arial"/>
                <w:b/>
                <w:i/>
                <w:sz w:val="24"/>
              </w:rPr>
            </w:pPr>
            <w:r w:rsidRPr="00B03CDC">
              <w:rPr>
                <w:rFonts w:ascii="Arial" w:hAnsi="Arial"/>
                <w:b/>
                <w:i/>
                <w:sz w:val="24"/>
              </w:rPr>
              <w:t>Full and Radial</w:t>
            </w:r>
            <w:r>
              <w:rPr>
                <w:rFonts w:ascii="Arial" w:hAnsi="Arial"/>
                <w:b/>
                <w:i/>
                <w:sz w:val="24"/>
              </w:rPr>
              <w:t xml:space="preserve"> </w:t>
            </w:r>
            <w:r w:rsidRPr="00B03CDC">
              <w:rPr>
                <w:rFonts w:ascii="Arial" w:hAnsi="Arial"/>
                <w:b/>
                <w:i/>
                <w:sz w:val="24"/>
              </w:rPr>
              <w:t>Rigs</w:t>
            </w:r>
            <w:r>
              <w:rPr>
                <w:rFonts w:ascii="Arial" w:hAnsi="Arial"/>
                <w:b/>
                <w:i/>
                <w:sz w:val="24"/>
              </w:rPr>
              <w:t xml:space="preserve"> (as per diagram)</w:t>
            </w:r>
          </w:p>
          <w:p w14:paraId="3EA134D0" w14:textId="77777777" w:rsidR="00731B31" w:rsidRDefault="00731B31" w:rsidP="00731B31">
            <w:pPr>
              <w:tabs>
                <w:tab w:val="left" w:pos="720"/>
              </w:tabs>
              <w:rPr>
                <w:rFonts w:ascii="Arial" w:hAnsi="Arial"/>
                <w:b/>
              </w:rPr>
            </w:pPr>
            <w:r>
              <w:rPr>
                <w:rFonts w:ascii="Arial" w:hAnsi="Arial"/>
                <w:b/>
              </w:rPr>
              <w:t>Start - 1 - 2 - 3 - 1 - 2 - 3 - 1 - 2 – 3 – Finish</w:t>
            </w:r>
            <w:r w:rsidR="002F6569">
              <w:rPr>
                <w:rFonts w:ascii="Arial" w:hAnsi="Arial"/>
                <w:b/>
              </w:rPr>
              <w:t xml:space="preserve"> (three rounds)</w:t>
            </w:r>
          </w:p>
          <w:p w14:paraId="4973F684" w14:textId="77777777" w:rsidR="001956F1" w:rsidRDefault="001956F1" w:rsidP="001956F1">
            <w:pPr>
              <w:tabs>
                <w:tab w:val="left" w:pos="720"/>
              </w:tabs>
              <w:rPr>
                <w:rFonts w:ascii="Arial" w:hAnsi="Arial"/>
                <w:b/>
                <w:i/>
              </w:rPr>
            </w:pPr>
            <w:r w:rsidRPr="002B3680">
              <w:rPr>
                <w:rFonts w:ascii="Arial" w:hAnsi="Arial"/>
                <w:b/>
                <w:i/>
              </w:rPr>
              <w:t>4.7 Rig</w:t>
            </w:r>
          </w:p>
          <w:p w14:paraId="00C4EF76" w14:textId="77777777" w:rsidR="001956F1" w:rsidRDefault="001956F1" w:rsidP="001956F1">
            <w:pPr>
              <w:tabs>
                <w:tab w:val="left" w:pos="720"/>
              </w:tabs>
              <w:rPr>
                <w:rFonts w:ascii="Arial" w:hAnsi="Arial"/>
                <w:b/>
              </w:rPr>
            </w:pPr>
            <w:r w:rsidRPr="002B3680">
              <w:rPr>
                <w:rFonts w:ascii="Arial" w:hAnsi="Arial"/>
                <w:b/>
              </w:rPr>
              <w:t xml:space="preserve">Start - 1 - 2 - 3 - 1 </w:t>
            </w:r>
            <w:r>
              <w:rPr>
                <w:rFonts w:ascii="Arial" w:hAnsi="Arial"/>
                <w:b/>
              </w:rPr>
              <w:t>-2 -</w:t>
            </w:r>
            <w:r w:rsidRPr="002B3680">
              <w:rPr>
                <w:rFonts w:ascii="Arial" w:hAnsi="Arial"/>
                <w:b/>
              </w:rPr>
              <w:t xml:space="preserve"> 3 – Finish</w:t>
            </w:r>
            <w:r w:rsidR="002F6569">
              <w:rPr>
                <w:rFonts w:ascii="Arial" w:hAnsi="Arial"/>
                <w:b/>
              </w:rPr>
              <w:t xml:space="preserve"> (Two rounds)</w:t>
            </w:r>
            <w:bookmarkStart w:id="0" w:name="_GoBack"/>
            <w:bookmarkEnd w:id="0"/>
          </w:p>
          <w:p w14:paraId="1E233C9D" w14:textId="77777777" w:rsidR="001956F1" w:rsidRDefault="001956F1" w:rsidP="00A162C7">
            <w:pPr>
              <w:tabs>
                <w:tab w:val="left" w:pos="720"/>
              </w:tabs>
              <w:rPr>
                <w:rFonts w:ascii="Arial" w:hAnsi="Arial"/>
                <w:b/>
                <w:i/>
              </w:rPr>
            </w:pPr>
            <w:r>
              <w:rPr>
                <w:rFonts w:ascii="Arial" w:hAnsi="Arial"/>
                <w:b/>
                <w:i/>
              </w:rPr>
              <w:softHyphen/>
            </w:r>
            <w:r>
              <w:rPr>
                <w:rFonts w:ascii="Arial" w:hAnsi="Arial"/>
                <w:b/>
                <w:i/>
              </w:rPr>
              <w:softHyphen/>
            </w:r>
            <w:r>
              <w:rPr>
                <w:rFonts w:ascii="Arial" w:hAnsi="Arial"/>
                <w:b/>
                <w:i/>
              </w:rPr>
              <w:softHyphen/>
            </w:r>
            <w:r>
              <w:rPr>
                <w:rFonts w:ascii="Arial" w:hAnsi="Arial"/>
                <w:b/>
                <w:i/>
              </w:rPr>
              <w:softHyphen/>
            </w:r>
            <w:r>
              <w:rPr>
                <w:rFonts w:ascii="Arial" w:hAnsi="Arial"/>
                <w:b/>
                <w:i/>
              </w:rPr>
              <w:softHyphen/>
            </w:r>
            <w:r>
              <w:rPr>
                <w:rFonts w:ascii="Arial" w:hAnsi="Arial"/>
                <w:b/>
                <w:i/>
              </w:rPr>
              <w:softHyphen/>
            </w:r>
            <w:r>
              <w:rPr>
                <w:rFonts w:ascii="Arial" w:hAnsi="Arial"/>
                <w:b/>
                <w:i/>
              </w:rPr>
              <w:softHyphen/>
            </w:r>
            <w:r>
              <w:rPr>
                <w:rFonts w:ascii="Arial" w:hAnsi="Arial"/>
                <w:b/>
                <w:i/>
              </w:rPr>
              <w:softHyphen/>
            </w:r>
          </w:p>
          <w:p w14:paraId="48D91619" w14:textId="77777777" w:rsidR="001956F1" w:rsidRDefault="00E0406A" w:rsidP="00A162C7">
            <w:pPr>
              <w:tabs>
                <w:tab w:val="left" w:pos="720"/>
              </w:tabs>
              <w:rPr>
                <w:rFonts w:ascii="Arial" w:hAnsi="Arial"/>
                <w:b/>
                <w:i/>
              </w:rPr>
            </w:pPr>
            <w:r>
              <w:rPr>
                <w:rFonts w:ascii="Arial" w:hAnsi="Arial"/>
                <w:b/>
                <w:i/>
              </w:rPr>
              <w:t>------------------------------------------------------------------------</w:t>
            </w:r>
          </w:p>
          <w:p w14:paraId="4B3191DD" w14:textId="77777777" w:rsidR="001956F1" w:rsidRPr="001956F1" w:rsidRDefault="001956F1" w:rsidP="00A162C7">
            <w:pPr>
              <w:tabs>
                <w:tab w:val="left" w:pos="720"/>
              </w:tabs>
              <w:rPr>
                <w:rFonts w:ascii="Arial" w:hAnsi="Arial"/>
                <w:b/>
                <w:i/>
              </w:rPr>
            </w:pPr>
          </w:p>
        </w:tc>
        <w:tc>
          <w:tcPr>
            <w:tcW w:w="4456" w:type="dxa"/>
            <w:tcBorders>
              <w:top w:val="nil"/>
              <w:left w:val="nil"/>
              <w:bottom w:val="nil"/>
              <w:right w:val="nil"/>
            </w:tcBorders>
          </w:tcPr>
          <w:p w14:paraId="47B5A619" w14:textId="77777777" w:rsidR="00410503" w:rsidRDefault="00410503" w:rsidP="00A162C7">
            <w:pPr>
              <w:rPr>
                <w:rFonts w:ascii="Arial" w:hAnsi="Arial"/>
              </w:rPr>
            </w:pPr>
            <w:r w:rsidRPr="00367FD3">
              <w:rPr>
                <w:rFonts w:ascii="Arial" w:hAnsi="Arial"/>
                <w:noProof/>
                <w:lang w:val="en-US"/>
              </w:rPr>
              <w:drawing>
                <wp:inline distT="0" distB="0" distL="0" distR="0" wp14:anchorId="28DC8D1A" wp14:editId="301DF6F0">
                  <wp:extent cx="2641600" cy="2895600"/>
                  <wp:effectExtent l="0" t="0" r="6350" b="0"/>
                  <wp:docPr id="5" name="Picture 5" descr="olympic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ympicCour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2895600"/>
                          </a:xfrm>
                          <a:prstGeom prst="rect">
                            <a:avLst/>
                          </a:prstGeom>
                          <a:noFill/>
                          <a:ln>
                            <a:noFill/>
                          </a:ln>
                        </pic:spPr>
                      </pic:pic>
                    </a:graphicData>
                  </a:graphic>
                </wp:inline>
              </w:drawing>
            </w:r>
          </w:p>
        </w:tc>
      </w:tr>
      <w:tr w:rsidR="00410503" w14:paraId="1C59F396" w14:textId="77777777" w:rsidTr="00A162C7">
        <w:tc>
          <w:tcPr>
            <w:tcW w:w="4428" w:type="dxa"/>
            <w:tcBorders>
              <w:top w:val="nil"/>
              <w:left w:val="nil"/>
              <w:bottom w:val="nil"/>
              <w:right w:val="nil"/>
            </w:tcBorders>
          </w:tcPr>
          <w:p w14:paraId="2ACF3394" w14:textId="77777777" w:rsidR="00410503" w:rsidRDefault="00410503" w:rsidP="00A162C7">
            <w:pPr>
              <w:tabs>
                <w:tab w:val="left" w:pos="720"/>
              </w:tabs>
              <w:jc w:val="center"/>
              <w:rPr>
                <w:rFonts w:ascii="Arial" w:hAnsi="Arial"/>
              </w:rPr>
            </w:pPr>
            <w:r w:rsidRPr="00367FD3">
              <w:rPr>
                <w:rFonts w:ascii="Arial" w:hAnsi="Arial"/>
                <w:noProof/>
                <w:lang w:val="en-US"/>
              </w:rPr>
              <w:drawing>
                <wp:inline distT="0" distB="0" distL="0" distR="0" wp14:anchorId="08971C86" wp14:editId="282DF129">
                  <wp:extent cx="1866900" cy="3158702"/>
                  <wp:effectExtent l="0" t="0" r="0" b="0"/>
                  <wp:docPr id="4" name="Picture 4" descr="windward-leeward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ward-leewardCour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3158702"/>
                          </a:xfrm>
                          <a:prstGeom prst="rect">
                            <a:avLst/>
                          </a:prstGeom>
                          <a:noFill/>
                          <a:ln>
                            <a:noFill/>
                          </a:ln>
                        </pic:spPr>
                      </pic:pic>
                    </a:graphicData>
                  </a:graphic>
                </wp:inline>
              </w:drawing>
            </w:r>
          </w:p>
        </w:tc>
        <w:tc>
          <w:tcPr>
            <w:tcW w:w="5536" w:type="dxa"/>
            <w:gridSpan w:val="2"/>
            <w:tcBorders>
              <w:top w:val="nil"/>
              <w:left w:val="nil"/>
              <w:bottom w:val="nil"/>
              <w:right w:val="nil"/>
            </w:tcBorders>
          </w:tcPr>
          <w:p w14:paraId="69FA87DC" w14:textId="77777777" w:rsidR="00410503" w:rsidRDefault="00410503" w:rsidP="00A162C7">
            <w:pPr>
              <w:rPr>
                <w:rFonts w:ascii="Arial" w:hAnsi="Arial"/>
              </w:rPr>
            </w:pPr>
          </w:p>
          <w:p w14:paraId="4B3AED9F" w14:textId="77777777" w:rsidR="00410503" w:rsidRDefault="00410503" w:rsidP="00A162C7">
            <w:pPr>
              <w:rPr>
                <w:rFonts w:ascii="Arial" w:hAnsi="Arial"/>
              </w:rPr>
            </w:pPr>
          </w:p>
          <w:p w14:paraId="2EBAB96A" w14:textId="77777777" w:rsidR="00410503" w:rsidRDefault="00410503" w:rsidP="00A162C7">
            <w:pPr>
              <w:rPr>
                <w:rFonts w:ascii="Arial" w:hAnsi="Arial"/>
              </w:rPr>
            </w:pPr>
          </w:p>
          <w:p w14:paraId="4C67EA61" w14:textId="77777777" w:rsidR="00410503" w:rsidRDefault="00410503" w:rsidP="00A162C7">
            <w:pPr>
              <w:rPr>
                <w:rFonts w:ascii="Arial" w:hAnsi="Arial"/>
              </w:rPr>
            </w:pPr>
          </w:p>
          <w:p w14:paraId="49976108" w14:textId="77777777" w:rsidR="00410503" w:rsidRDefault="00410503" w:rsidP="00A162C7">
            <w:pPr>
              <w:rPr>
                <w:rFonts w:ascii="Arial" w:hAnsi="Arial"/>
              </w:rPr>
            </w:pPr>
          </w:p>
          <w:p w14:paraId="4F7248EC" w14:textId="77777777" w:rsidR="00410503" w:rsidRDefault="00410503" w:rsidP="00A162C7">
            <w:pPr>
              <w:rPr>
                <w:rFonts w:ascii="Arial" w:hAnsi="Arial"/>
              </w:rPr>
            </w:pPr>
          </w:p>
          <w:p w14:paraId="6E64577B" w14:textId="77777777" w:rsidR="00410503" w:rsidRDefault="00410503" w:rsidP="00A162C7">
            <w:pPr>
              <w:rPr>
                <w:rFonts w:ascii="Arial" w:hAnsi="Arial"/>
              </w:rPr>
            </w:pPr>
          </w:p>
          <w:p w14:paraId="1A7CEA0B" w14:textId="77777777" w:rsidR="00410503" w:rsidRDefault="00410503" w:rsidP="00A162C7">
            <w:pPr>
              <w:rPr>
                <w:rFonts w:ascii="Arial" w:hAnsi="Arial"/>
              </w:rPr>
            </w:pPr>
          </w:p>
          <w:p w14:paraId="452B7240" w14:textId="77777777" w:rsidR="00410503" w:rsidRDefault="00410503" w:rsidP="00A162C7">
            <w:pPr>
              <w:spacing w:after="60"/>
              <w:rPr>
                <w:rFonts w:ascii="Arial" w:hAnsi="Arial"/>
                <w:b/>
                <w:u w:val="single"/>
              </w:rPr>
            </w:pPr>
            <w:r w:rsidRPr="00B03CDC">
              <w:rPr>
                <w:rFonts w:ascii="Arial" w:hAnsi="Arial"/>
                <w:b/>
                <w:u w:val="single"/>
              </w:rPr>
              <w:t>W/L</w:t>
            </w:r>
            <w:r>
              <w:rPr>
                <w:rFonts w:ascii="Arial" w:hAnsi="Arial"/>
                <w:b/>
                <w:u w:val="single"/>
              </w:rPr>
              <w:t xml:space="preserve"> – Course flag ‘W’</w:t>
            </w:r>
          </w:p>
          <w:p w14:paraId="2ECADB51" w14:textId="77777777" w:rsidR="00410503" w:rsidRPr="00B03CDC" w:rsidRDefault="00410503" w:rsidP="00A162C7">
            <w:pPr>
              <w:tabs>
                <w:tab w:val="left" w:pos="720"/>
              </w:tabs>
              <w:spacing w:after="60"/>
              <w:rPr>
                <w:rFonts w:ascii="Arial" w:hAnsi="Arial"/>
                <w:b/>
                <w:i/>
                <w:sz w:val="24"/>
              </w:rPr>
            </w:pPr>
            <w:r w:rsidRPr="00B03CDC">
              <w:rPr>
                <w:rFonts w:ascii="Arial" w:hAnsi="Arial"/>
                <w:b/>
                <w:i/>
                <w:sz w:val="24"/>
              </w:rPr>
              <w:t>Full and Radial</w:t>
            </w:r>
            <w:r>
              <w:rPr>
                <w:rFonts w:ascii="Arial" w:hAnsi="Arial"/>
                <w:b/>
                <w:i/>
                <w:sz w:val="24"/>
              </w:rPr>
              <w:t xml:space="preserve"> </w:t>
            </w:r>
            <w:r w:rsidRPr="00B03CDC">
              <w:rPr>
                <w:rFonts w:ascii="Arial" w:hAnsi="Arial"/>
                <w:b/>
                <w:i/>
                <w:sz w:val="24"/>
              </w:rPr>
              <w:t>Rigs</w:t>
            </w:r>
            <w:r>
              <w:rPr>
                <w:rFonts w:ascii="Arial" w:hAnsi="Arial"/>
                <w:b/>
                <w:i/>
                <w:sz w:val="24"/>
              </w:rPr>
              <w:t xml:space="preserve"> (as per diagram)</w:t>
            </w:r>
          </w:p>
          <w:p w14:paraId="374C72A4" w14:textId="77777777" w:rsidR="00410503" w:rsidRDefault="00410503" w:rsidP="00A162C7">
            <w:pPr>
              <w:rPr>
                <w:rFonts w:ascii="Arial" w:hAnsi="Arial"/>
                <w:b/>
              </w:rPr>
            </w:pPr>
            <w:r>
              <w:rPr>
                <w:rFonts w:ascii="Arial" w:hAnsi="Arial"/>
                <w:b/>
              </w:rPr>
              <w:t xml:space="preserve">Start - 1 - 2 - 3 - 1 - 2 - 3 - </w:t>
            </w:r>
            <w:r w:rsidRPr="00B03CDC">
              <w:rPr>
                <w:rFonts w:ascii="Arial" w:hAnsi="Arial"/>
                <w:b/>
              </w:rPr>
              <w:t xml:space="preserve">1 - 2 - 3 </w:t>
            </w:r>
            <w:r>
              <w:rPr>
                <w:rFonts w:ascii="Arial" w:hAnsi="Arial"/>
                <w:b/>
              </w:rPr>
              <w:t>Finish</w:t>
            </w:r>
          </w:p>
          <w:p w14:paraId="0AD6CA9C" w14:textId="77777777" w:rsidR="00410503" w:rsidRPr="002B3680" w:rsidRDefault="00410503" w:rsidP="00A162C7">
            <w:pPr>
              <w:tabs>
                <w:tab w:val="left" w:pos="720"/>
              </w:tabs>
              <w:rPr>
                <w:rFonts w:ascii="Arial" w:hAnsi="Arial"/>
                <w:b/>
              </w:rPr>
            </w:pPr>
            <w:r w:rsidRPr="002B3680">
              <w:rPr>
                <w:rFonts w:ascii="Arial" w:hAnsi="Arial"/>
                <w:b/>
                <w:i/>
              </w:rPr>
              <w:t>4.7 Rig</w:t>
            </w:r>
          </w:p>
          <w:p w14:paraId="6D276BA8" w14:textId="77777777" w:rsidR="00410503" w:rsidRDefault="00410503" w:rsidP="00A162C7">
            <w:pPr>
              <w:rPr>
                <w:rFonts w:ascii="Arial" w:hAnsi="Arial"/>
                <w:b/>
              </w:rPr>
            </w:pPr>
            <w:r>
              <w:rPr>
                <w:rFonts w:ascii="Arial" w:hAnsi="Arial"/>
                <w:b/>
              </w:rPr>
              <w:t>Start - 1 - 2 - 3 - 1 - 2 - 3 - Finish</w:t>
            </w:r>
          </w:p>
        </w:tc>
      </w:tr>
    </w:tbl>
    <w:p w14:paraId="41E2762B" w14:textId="77777777" w:rsidR="00410503" w:rsidRPr="00706127" w:rsidRDefault="00410503" w:rsidP="005C69E4">
      <w:pPr>
        <w:pStyle w:val="ListParagraph"/>
        <w:spacing w:after="0"/>
        <w:ind w:hanging="360"/>
        <w:rPr>
          <w:rFonts w:ascii="Arial" w:hAnsi="Arial" w:cs="Arial"/>
          <w:b/>
          <w:sz w:val="18"/>
          <w:szCs w:val="18"/>
          <w:u w:val="single"/>
        </w:rPr>
      </w:pPr>
    </w:p>
    <w:sectPr w:rsidR="00410503" w:rsidRPr="00706127" w:rsidSect="001956F1">
      <w:headerReference w:type="even" r:id="rId12"/>
      <w:headerReference w:type="default" r:id="rId13"/>
      <w:footerReference w:type="even" r:id="rId14"/>
      <w:footerReference w:type="default" r:id="rId15"/>
      <w:headerReference w:type="first" r:id="rId16"/>
      <w:footerReference w:type="first" r:id="rId17"/>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9E9C8" w14:textId="77777777" w:rsidR="00B06C35" w:rsidRDefault="00B06C35" w:rsidP="00C0765A">
      <w:pPr>
        <w:spacing w:after="0" w:line="240" w:lineRule="auto"/>
      </w:pPr>
      <w:r>
        <w:separator/>
      </w:r>
    </w:p>
  </w:endnote>
  <w:endnote w:type="continuationSeparator" w:id="0">
    <w:p w14:paraId="159A87C4" w14:textId="77777777" w:rsidR="00B06C35" w:rsidRDefault="00B06C35" w:rsidP="00C0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27203" w14:textId="77777777" w:rsidR="00B06C35" w:rsidRDefault="00B06C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B39BF" w14:textId="77777777" w:rsidR="00B06C35" w:rsidRPr="00C0765A" w:rsidRDefault="00B06C35">
    <w:pPr>
      <w:pStyle w:val="Footer"/>
      <w:rPr>
        <w:color w:val="A6A6A6" w:themeColor="background1" w:themeShade="A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1BFEF" w14:textId="77777777" w:rsidR="00B06C35" w:rsidRDefault="00B06C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97961" w14:textId="77777777" w:rsidR="00B06C35" w:rsidRDefault="00B06C35" w:rsidP="00C0765A">
      <w:pPr>
        <w:spacing w:after="0" w:line="240" w:lineRule="auto"/>
      </w:pPr>
      <w:r>
        <w:separator/>
      </w:r>
    </w:p>
  </w:footnote>
  <w:footnote w:type="continuationSeparator" w:id="0">
    <w:p w14:paraId="1EDDB846" w14:textId="77777777" w:rsidR="00B06C35" w:rsidRDefault="00B06C35" w:rsidP="00C076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5930" w14:textId="77777777" w:rsidR="00B06C35" w:rsidRDefault="00B06C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CE085" w14:textId="77777777" w:rsidR="00B06C35" w:rsidRDefault="00B06C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5AEDC" w14:textId="77777777" w:rsidR="00B06C35" w:rsidRDefault="00B06C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8DC"/>
    <w:multiLevelType w:val="hybridMultilevel"/>
    <w:tmpl w:val="05CCB29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nsid w:val="12C672F4"/>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BC5042"/>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7F7890"/>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1448D8"/>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9AB793C"/>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99D0C1E"/>
    <w:multiLevelType w:val="hybridMultilevel"/>
    <w:tmpl w:val="190AFF2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6E8C3FB9"/>
    <w:multiLevelType w:val="multilevel"/>
    <w:tmpl w:val="99549546"/>
    <w:lvl w:ilvl="0">
      <w:start w:val="10"/>
      <w:numFmt w:val="decimal"/>
      <w:lvlText w:val="%1"/>
      <w:lvlJc w:val="left"/>
      <w:pPr>
        <w:ind w:left="360" w:hanging="360"/>
      </w:pPr>
      <w:rPr>
        <w:rFonts w:hint="default"/>
        <w:b w:val="0"/>
        <w:u w:val="none"/>
      </w:rPr>
    </w:lvl>
    <w:lvl w:ilvl="1">
      <w:start w:val="3"/>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160" w:hanging="72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240" w:hanging="108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8">
    <w:nsid w:val="7908031C"/>
    <w:multiLevelType w:val="hybridMultilevel"/>
    <w:tmpl w:val="CF103DA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1"/>
  </w:num>
  <w:num w:numId="3">
    <w:abstractNumId w:val="5"/>
  </w:num>
  <w:num w:numId="4">
    <w:abstractNumId w:val="0"/>
  </w:num>
  <w:num w:numId="5">
    <w:abstractNumId w:val="6"/>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9A"/>
    <w:rsid w:val="00002222"/>
    <w:rsid w:val="00014C05"/>
    <w:rsid w:val="00035423"/>
    <w:rsid w:val="00053A82"/>
    <w:rsid w:val="00057B83"/>
    <w:rsid w:val="00060527"/>
    <w:rsid w:val="0007157A"/>
    <w:rsid w:val="000908D4"/>
    <w:rsid w:val="00091E04"/>
    <w:rsid w:val="00092287"/>
    <w:rsid w:val="000A2EE9"/>
    <w:rsid w:val="000B367F"/>
    <w:rsid w:val="000B50CA"/>
    <w:rsid w:val="000B57E5"/>
    <w:rsid w:val="000C2435"/>
    <w:rsid w:val="000D0FC1"/>
    <w:rsid w:val="000D160B"/>
    <w:rsid w:val="000D5EED"/>
    <w:rsid w:val="000D6FEE"/>
    <w:rsid w:val="000E6D05"/>
    <w:rsid w:val="000F6D0B"/>
    <w:rsid w:val="0013151F"/>
    <w:rsid w:val="00131A2F"/>
    <w:rsid w:val="00135CCA"/>
    <w:rsid w:val="00140B94"/>
    <w:rsid w:val="00154EDA"/>
    <w:rsid w:val="00157F33"/>
    <w:rsid w:val="00160A3C"/>
    <w:rsid w:val="001857FD"/>
    <w:rsid w:val="00190BE7"/>
    <w:rsid w:val="001956F1"/>
    <w:rsid w:val="001A5E9F"/>
    <w:rsid w:val="001A60A8"/>
    <w:rsid w:val="001B3266"/>
    <w:rsid w:val="001B4210"/>
    <w:rsid w:val="001B7073"/>
    <w:rsid w:val="001C3971"/>
    <w:rsid w:val="001C4147"/>
    <w:rsid w:val="001C4227"/>
    <w:rsid w:val="001D55C1"/>
    <w:rsid w:val="001E3AFF"/>
    <w:rsid w:val="001E526B"/>
    <w:rsid w:val="001E69DE"/>
    <w:rsid w:val="00217D67"/>
    <w:rsid w:val="002408F1"/>
    <w:rsid w:val="00241C46"/>
    <w:rsid w:val="00243433"/>
    <w:rsid w:val="00247761"/>
    <w:rsid w:val="0025172D"/>
    <w:rsid w:val="00257CE5"/>
    <w:rsid w:val="00265852"/>
    <w:rsid w:val="0027681A"/>
    <w:rsid w:val="00284309"/>
    <w:rsid w:val="00285346"/>
    <w:rsid w:val="00294F7E"/>
    <w:rsid w:val="002961CA"/>
    <w:rsid w:val="0029666B"/>
    <w:rsid w:val="002A1E3F"/>
    <w:rsid w:val="002D16A2"/>
    <w:rsid w:val="002D429A"/>
    <w:rsid w:val="002D6692"/>
    <w:rsid w:val="002E775B"/>
    <w:rsid w:val="002F6569"/>
    <w:rsid w:val="002F69B3"/>
    <w:rsid w:val="00311F84"/>
    <w:rsid w:val="00334039"/>
    <w:rsid w:val="00336385"/>
    <w:rsid w:val="0033698A"/>
    <w:rsid w:val="00340F8F"/>
    <w:rsid w:val="00341687"/>
    <w:rsid w:val="0034590D"/>
    <w:rsid w:val="00351303"/>
    <w:rsid w:val="00361DA1"/>
    <w:rsid w:val="003750F6"/>
    <w:rsid w:val="0038483A"/>
    <w:rsid w:val="00392735"/>
    <w:rsid w:val="003A13BB"/>
    <w:rsid w:val="003A2F74"/>
    <w:rsid w:val="003B1D78"/>
    <w:rsid w:val="003C6906"/>
    <w:rsid w:val="003D6B4E"/>
    <w:rsid w:val="003E1050"/>
    <w:rsid w:val="003E409A"/>
    <w:rsid w:val="003E63A3"/>
    <w:rsid w:val="003F1007"/>
    <w:rsid w:val="003F65BF"/>
    <w:rsid w:val="00400F51"/>
    <w:rsid w:val="00410503"/>
    <w:rsid w:val="0041576F"/>
    <w:rsid w:val="00416AF9"/>
    <w:rsid w:val="00423D82"/>
    <w:rsid w:val="00424A96"/>
    <w:rsid w:val="00434F2A"/>
    <w:rsid w:val="004405F0"/>
    <w:rsid w:val="00441598"/>
    <w:rsid w:val="00450773"/>
    <w:rsid w:val="004527E7"/>
    <w:rsid w:val="0045399A"/>
    <w:rsid w:val="004553EC"/>
    <w:rsid w:val="00456097"/>
    <w:rsid w:val="00456385"/>
    <w:rsid w:val="004570C2"/>
    <w:rsid w:val="0046068F"/>
    <w:rsid w:val="00472BC3"/>
    <w:rsid w:val="00477912"/>
    <w:rsid w:val="00484642"/>
    <w:rsid w:val="0048641F"/>
    <w:rsid w:val="00493B6F"/>
    <w:rsid w:val="00495DA4"/>
    <w:rsid w:val="004961EA"/>
    <w:rsid w:val="0049742D"/>
    <w:rsid w:val="004A1714"/>
    <w:rsid w:val="004A1F91"/>
    <w:rsid w:val="004B08C0"/>
    <w:rsid w:val="004B1373"/>
    <w:rsid w:val="004C334A"/>
    <w:rsid w:val="004D47C8"/>
    <w:rsid w:val="004D5DFA"/>
    <w:rsid w:val="004F3E94"/>
    <w:rsid w:val="00503527"/>
    <w:rsid w:val="00525279"/>
    <w:rsid w:val="005261F1"/>
    <w:rsid w:val="00526473"/>
    <w:rsid w:val="00540BAC"/>
    <w:rsid w:val="00546299"/>
    <w:rsid w:val="005500E7"/>
    <w:rsid w:val="00550CB4"/>
    <w:rsid w:val="0055260B"/>
    <w:rsid w:val="00553F39"/>
    <w:rsid w:val="00560817"/>
    <w:rsid w:val="005611D2"/>
    <w:rsid w:val="00563F47"/>
    <w:rsid w:val="005651CF"/>
    <w:rsid w:val="005820FB"/>
    <w:rsid w:val="005824FB"/>
    <w:rsid w:val="00583ECF"/>
    <w:rsid w:val="005A004C"/>
    <w:rsid w:val="005B138A"/>
    <w:rsid w:val="005C1C56"/>
    <w:rsid w:val="005C6740"/>
    <w:rsid w:val="005C69E4"/>
    <w:rsid w:val="005D1AA0"/>
    <w:rsid w:val="005D7E37"/>
    <w:rsid w:val="005D7EB1"/>
    <w:rsid w:val="00601D7E"/>
    <w:rsid w:val="00615621"/>
    <w:rsid w:val="00623BD8"/>
    <w:rsid w:val="00626124"/>
    <w:rsid w:val="0062700F"/>
    <w:rsid w:val="00633F74"/>
    <w:rsid w:val="006353A1"/>
    <w:rsid w:val="0063662B"/>
    <w:rsid w:val="006405FC"/>
    <w:rsid w:val="00646936"/>
    <w:rsid w:val="00655A95"/>
    <w:rsid w:val="00660032"/>
    <w:rsid w:val="00666D07"/>
    <w:rsid w:val="00671B97"/>
    <w:rsid w:val="00673623"/>
    <w:rsid w:val="0067680D"/>
    <w:rsid w:val="006842B1"/>
    <w:rsid w:val="00697681"/>
    <w:rsid w:val="006979A1"/>
    <w:rsid w:val="006A1434"/>
    <w:rsid w:val="006C3CB9"/>
    <w:rsid w:val="006C727C"/>
    <w:rsid w:val="006D63DC"/>
    <w:rsid w:val="00701114"/>
    <w:rsid w:val="0070235E"/>
    <w:rsid w:val="00706127"/>
    <w:rsid w:val="00706A0A"/>
    <w:rsid w:val="00731B31"/>
    <w:rsid w:val="007434BE"/>
    <w:rsid w:val="007437BE"/>
    <w:rsid w:val="00745A0C"/>
    <w:rsid w:val="00751A36"/>
    <w:rsid w:val="00755497"/>
    <w:rsid w:val="00775EE0"/>
    <w:rsid w:val="00782D58"/>
    <w:rsid w:val="007875AF"/>
    <w:rsid w:val="007924B6"/>
    <w:rsid w:val="007A7996"/>
    <w:rsid w:val="007C108F"/>
    <w:rsid w:val="007C14A6"/>
    <w:rsid w:val="007C3127"/>
    <w:rsid w:val="007C75EE"/>
    <w:rsid w:val="007D19EC"/>
    <w:rsid w:val="007D3449"/>
    <w:rsid w:val="007E2628"/>
    <w:rsid w:val="007F377D"/>
    <w:rsid w:val="007F5239"/>
    <w:rsid w:val="00800E86"/>
    <w:rsid w:val="00810262"/>
    <w:rsid w:val="008126A8"/>
    <w:rsid w:val="00813C42"/>
    <w:rsid w:val="0081492A"/>
    <w:rsid w:val="00824714"/>
    <w:rsid w:val="00835BBD"/>
    <w:rsid w:val="00844399"/>
    <w:rsid w:val="00864FD9"/>
    <w:rsid w:val="008713B7"/>
    <w:rsid w:val="00880306"/>
    <w:rsid w:val="00890548"/>
    <w:rsid w:val="00892B9A"/>
    <w:rsid w:val="008A2D64"/>
    <w:rsid w:val="008C494A"/>
    <w:rsid w:val="008C6CAE"/>
    <w:rsid w:val="008D4D39"/>
    <w:rsid w:val="00901A68"/>
    <w:rsid w:val="00906E09"/>
    <w:rsid w:val="009116C4"/>
    <w:rsid w:val="00920FF0"/>
    <w:rsid w:val="0092725B"/>
    <w:rsid w:val="0093703E"/>
    <w:rsid w:val="00940012"/>
    <w:rsid w:val="00950530"/>
    <w:rsid w:val="00956381"/>
    <w:rsid w:val="00960F8F"/>
    <w:rsid w:val="009618CD"/>
    <w:rsid w:val="009663C9"/>
    <w:rsid w:val="00966EBD"/>
    <w:rsid w:val="00974AD4"/>
    <w:rsid w:val="00976099"/>
    <w:rsid w:val="009C0280"/>
    <w:rsid w:val="009C36F1"/>
    <w:rsid w:val="009C5142"/>
    <w:rsid w:val="009D056F"/>
    <w:rsid w:val="009D2138"/>
    <w:rsid w:val="009E49F9"/>
    <w:rsid w:val="009F117A"/>
    <w:rsid w:val="009F17FC"/>
    <w:rsid w:val="009F335B"/>
    <w:rsid w:val="009F6295"/>
    <w:rsid w:val="009F739C"/>
    <w:rsid w:val="00A07FC2"/>
    <w:rsid w:val="00A162C7"/>
    <w:rsid w:val="00A2291E"/>
    <w:rsid w:val="00A2340F"/>
    <w:rsid w:val="00A23A6A"/>
    <w:rsid w:val="00A30B16"/>
    <w:rsid w:val="00A41A0D"/>
    <w:rsid w:val="00A43E09"/>
    <w:rsid w:val="00A50708"/>
    <w:rsid w:val="00A50756"/>
    <w:rsid w:val="00A638A5"/>
    <w:rsid w:val="00A63FD0"/>
    <w:rsid w:val="00AA0026"/>
    <w:rsid w:val="00AA4C54"/>
    <w:rsid w:val="00AC35FA"/>
    <w:rsid w:val="00AD0718"/>
    <w:rsid w:val="00AD1F71"/>
    <w:rsid w:val="00AD5786"/>
    <w:rsid w:val="00AE15E1"/>
    <w:rsid w:val="00AE20A0"/>
    <w:rsid w:val="00AE31B6"/>
    <w:rsid w:val="00B00A3E"/>
    <w:rsid w:val="00B03D6E"/>
    <w:rsid w:val="00B06C35"/>
    <w:rsid w:val="00B06F36"/>
    <w:rsid w:val="00B14907"/>
    <w:rsid w:val="00B236C4"/>
    <w:rsid w:val="00B438AE"/>
    <w:rsid w:val="00B47FF8"/>
    <w:rsid w:val="00B54449"/>
    <w:rsid w:val="00B63837"/>
    <w:rsid w:val="00B66F86"/>
    <w:rsid w:val="00B74C5A"/>
    <w:rsid w:val="00B85058"/>
    <w:rsid w:val="00B85928"/>
    <w:rsid w:val="00B909FC"/>
    <w:rsid w:val="00B91D0C"/>
    <w:rsid w:val="00B97349"/>
    <w:rsid w:val="00BA10C5"/>
    <w:rsid w:val="00BC286C"/>
    <w:rsid w:val="00BE3E5E"/>
    <w:rsid w:val="00BF0C41"/>
    <w:rsid w:val="00BF4BFF"/>
    <w:rsid w:val="00BF568C"/>
    <w:rsid w:val="00C0765A"/>
    <w:rsid w:val="00C07A2D"/>
    <w:rsid w:val="00C11830"/>
    <w:rsid w:val="00C20D40"/>
    <w:rsid w:val="00C23EB5"/>
    <w:rsid w:val="00C37D86"/>
    <w:rsid w:val="00C47F5E"/>
    <w:rsid w:val="00C5210C"/>
    <w:rsid w:val="00C565C0"/>
    <w:rsid w:val="00C62E30"/>
    <w:rsid w:val="00C65B41"/>
    <w:rsid w:val="00C66184"/>
    <w:rsid w:val="00C73B37"/>
    <w:rsid w:val="00C85CDD"/>
    <w:rsid w:val="00C917A5"/>
    <w:rsid w:val="00C9570F"/>
    <w:rsid w:val="00C957FD"/>
    <w:rsid w:val="00C95AC7"/>
    <w:rsid w:val="00C96ECA"/>
    <w:rsid w:val="00CA36C4"/>
    <w:rsid w:val="00CA5E75"/>
    <w:rsid w:val="00CB0DF7"/>
    <w:rsid w:val="00CB29C7"/>
    <w:rsid w:val="00CC4E67"/>
    <w:rsid w:val="00CE1AC3"/>
    <w:rsid w:val="00CF0CE1"/>
    <w:rsid w:val="00CF1921"/>
    <w:rsid w:val="00CF7BC3"/>
    <w:rsid w:val="00D02BFF"/>
    <w:rsid w:val="00D030D5"/>
    <w:rsid w:val="00D03CD1"/>
    <w:rsid w:val="00D11186"/>
    <w:rsid w:val="00D14E3F"/>
    <w:rsid w:val="00D40401"/>
    <w:rsid w:val="00D45ED0"/>
    <w:rsid w:val="00D4634D"/>
    <w:rsid w:val="00D54CA7"/>
    <w:rsid w:val="00D55585"/>
    <w:rsid w:val="00D56E4B"/>
    <w:rsid w:val="00D62ED5"/>
    <w:rsid w:val="00D67D33"/>
    <w:rsid w:val="00D70597"/>
    <w:rsid w:val="00D72845"/>
    <w:rsid w:val="00D734C5"/>
    <w:rsid w:val="00D7564A"/>
    <w:rsid w:val="00D8123A"/>
    <w:rsid w:val="00D94A49"/>
    <w:rsid w:val="00DB2996"/>
    <w:rsid w:val="00DB5E48"/>
    <w:rsid w:val="00DD6F07"/>
    <w:rsid w:val="00DE0B08"/>
    <w:rsid w:val="00DF0435"/>
    <w:rsid w:val="00E010D4"/>
    <w:rsid w:val="00E013C0"/>
    <w:rsid w:val="00E0406A"/>
    <w:rsid w:val="00E13BDB"/>
    <w:rsid w:val="00E16FC2"/>
    <w:rsid w:val="00E24B7C"/>
    <w:rsid w:val="00E342CD"/>
    <w:rsid w:val="00E37E4C"/>
    <w:rsid w:val="00E47771"/>
    <w:rsid w:val="00E54E5C"/>
    <w:rsid w:val="00E702B0"/>
    <w:rsid w:val="00E71C00"/>
    <w:rsid w:val="00E74707"/>
    <w:rsid w:val="00E84D93"/>
    <w:rsid w:val="00E929E4"/>
    <w:rsid w:val="00E94FD3"/>
    <w:rsid w:val="00E9617E"/>
    <w:rsid w:val="00EA0522"/>
    <w:rsid w:val="00EA6F83"/>
    <w:rsid w:val="00EB5467"/>
    <w:rsid w:val="00EC0807"/>
    <w:rsid w:val="00ED3421"/>
    <w:rsid w:val="00ED40D8"/>
    <w:rsid w:val="00EE033C"/>
    <w:rsid w:val="00EE264C"/>
    <w:rsid w:val="00EF7489"/>
    <w:rsid w:val="00F07D11"/>
    <w:rsid w:val="00F1370D"/>
    <w:rsid w:val="00F13F24"/>
    <w:rsid w:val="00F355CB"/>
    <w:rsid w:val="00F40259"/>
    <w:rsid w:val="00F41703"/>
    <w:rsid w:val="00F458AC"/>
    <w:rsid w:val="00F5039F"/>
    <w:rsid w:val="00F50FCA"/>
    <w:rsid w:val="00F52F96"/>
    <w:rsid w:val="00F55A27"/>
    <w:rsid w:val="00F67697"/>
    <w:rsid w:val="00F8095C"/>
    <w:rsid w:val="00F84798"/>
    <w:rsid w:val="00F915FA"/>
    <w:rsid w:val="00FB1410"/>
    <w:rsid w:val="00FB7C25"/>
    <w:rsid w:val="00FC6ACB"/>
    <w:rsid w:val="00FD299D"/>
    <w:rsid w:val="00FD4AF3"/>
    <w:rsid w:val="00FD60D1"/>
    <w:rsid w:val="00FE2108"/>
    <w:rsid w:val="00FE2458"/>
    <w:rsid w:val="00FF42A1"/>
    <w:rsid w:val="00FF729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E5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2B9A"/>
    <w:pPr>
      <w:ind w:left="720"/>
      <w:contextualSpacing/>
    </w:pPr>
  </w:style>
  <w:style w:type="paragraph" w:styleId="Header">
    <w:name w:val="header"/>
    <w:basedOn w:val="Normal"/>
    <w:link w:val="HeaderChar"/>
    <w:uiPriority w:val="99"/>
    <w:unhideWhenUsed/>
    <w:rsid w:val="00C0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5A"/>
  </w:style>
  <w:style w:type="paragraph" w:styleId="Footer">
    <w:name w:val="footer"/>
    <w:basedOn w:val="Normal"/>
    <w:link w:val="FooterChar"/>
    <w:uiPriority w:val="99"/>
    <w:unhideWhenUsed/>
    <w:rsid w:val="00C0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5A"/>
  </w:style>
  <w:style w:type="paragraph" w:styleId="BalloonText">
    <w:name w:val="Balloon Text"/>
    <w:basedOn w:val="Normal"/>
    <w:link w:val="BalloonTextChar"/>
    <w:uiPriority w:val="99"/>
    <w:semiHidden/>
    <w:unhideWhenUsed/>
    <w:rsid w:val="008126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6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2B9A"/>
    <w:pPr>
      <w:ind w:left="720"/>
      <w:contextualSpacing/>
    </w:pPr>
  </w:style>
  <w:style w:type="paragraph" w:styleId="Header">
    <w:name w:val="header"/>
    <w:basedOn w:val="Normal"/>
    <w:link w:val="HeaderChar"/>
    <w:uiPriority w:val="99"/>
    <w:unhideWhenUsed/>
    <w:rsid w:val="00C0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5A"/>
  </w:style>
  <w:style w:type="paragraph" w:styleId="Footer">
    <w:name w:val="footer"/>
    <w:basedOn w:val="Normal"/>
    <w:link w:val="FooterChar"/>
    <w:uiPriority w:val="99"/>
    <w:unhideWhenUsed/>
    <w:rsid w:val="00C0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5A"/>
  </w:style>
  <w:style w:type="paragraph" w:styleId="BalloonText">
    <w:name w:val="Balloon Text"/>
    <w:basedOn w:val="Normal"/>
    <w:link w:val="BalloonTextChar"/>
    <w:uiPriority w:val="99"/>
    <w:semiHidden/>
    <w:unhideWhenUsed/>
    <w:rsid w:val="008126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6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2354</Words>
  <Characters>13418</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Blacoe, Serena (IE - Dublin)</dc:creator>
  <cp:keywords/>
  <dc:description/>
  <cp:lastModifiedBy>Harry Gallagher</cp:lastModifiedBy>
  <cp:revision>3</cp:revision>
  <cp:lastPrinted>2017-09-26T08:26:00Z</cp:lastPrinted>
  <dcterms:created xsi:type="dcterms:W3CDTF">2018-10-23T17:59:00Z</dcterms:created>
  <dcterms:modified xsi:type="dcterms:W3CDTF">2018-10-27T20:59:00Z</dcterms:modified>
</cp:coreProperties>
</file>